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ook w:val="04A0" w:firstRow="1" w:lastRow="0" w:firstColumn="1" w:lastColumn="0" w:noHBand="0" w:noVBand="1"/>
      </w:tblPr>
      <w:tblGrid>
        <w:gridCol w:w="3560"/>
        <w:gridCol w:w="6187"/>
      </w:tblGrid>
      <w:tr w:rsidR="00BC44B2" w:rsidRPr="00BC44B2" w14:paraId="489FFA6D" w14:textId="77777777" w:rsidTr="00F06185">
        <w:tc>
          <w:tcPr>
            <w:tcW w:w="3560" w:type="dxa"/>
            <w:shd w:val="clear" w:color="auto" w:fill="auto"/>
          </w:tcPr>
          <w:p w14:paraId="465D0FAF" w14:textId="2CE8F416" w:rsidR="00BC44B2" w:rsidRPr="003F5849" w:rsidRDefault="00BC44B2" w:rsidP="00BC44B2">
            <w:pPr>
              <w:spacing w:after="0" w:line="312" w:lineRule="auto"/>
              <w:jc w:val="center"/>
              <w:rPr>
                <w:rFonts w:ascii="Times New Roman" w:eastAsia="Times New Roman" w:hAnsi="Times New Roman" w:cs="Times New Roman"/>
                <w:bCs/>
                <w:sz w:val="24"/>
                <w:szCs w:val="24"/>
              </w:rPr>
            </w:pPr>
            <w:r w:rsidRPr="003F5849">
              <w:rPr>
                <w:rFonts w:ascii="Times New Roman" w:eastAsia="Times New Roman" w:hAnsi="Times New Roman" w:cs="Times New Roman"/>
                <w:bCs/>
                <w:sz w:val="24"/>
                <w:szCs w:val="24"/>
              </w:rPr>
              <w:t xml:space="preserve">UBND </w:t>
            </w:r>
            <w:r w:rsidR="003F5849" w:rsidRPr="003F5849">
              <w:rPr>
                <w:rFonts w:ascii="Times New Roman" w:eastAsia="Times New Roman" w:hAnsi="Times New Roman" w:cs="Times New Roman"/>
                <w:bCs/>
                <w:sz w:val="24"/>
                <w:szCs w:val="24"/>
              </w:rPr>
              <w:t>HUYỆN THANH OAI</w:t>
            </w:r>
          </w:p>
          <w:p w14:paraId="7B2F87E9" w14:textId="55CA9EDA" w:rsidR="00BC44B2" w:rsidRPr="003F5849" w:rsidRDefault="00F06185" w:rsidP="00BC44B2">
            <w:pPr>
              <w:spacing w:after="0" w:line="312" w:lineRule="auto"/>
              <w:jc w:val="center"/>
              <w:rPr>
                <w:rFonts w:ascii="Times New Roman" w:eastAsia="Times New Roman" w:hAnsi="Times New Roman" w:cs="Times New Roman"/>
                <w:b/>
                <w:sz w:val="24"/>
                <w:szCs w:val="24"/>
              </w:rPr>
            </w:pPr>
            <w:r w:rsidRPr="003F5849">
              <w:rPr>
                <w:rFonts w:ascii="Times New Roman" w:eastAsia="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119E3FBF" wp14:editId="1F5B5700">
                      <wp:simplePos x="0" y="0"/>
                      <wp:positionH relativeFrom="column">
                        <wp:posOffset>386715</wp:posOffset>
                      </wp:positionH>
                      <wp:positionV relativeFrom="paragraph">
                        <wp:posOffset>223520</wp:posOffset>
                      </wp:positionV>
                      <wp:extent cx="1409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543978D"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0.45pt,17.6pt" to="141.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" strokecolor="#5b9bd5 [3204]" strokeweight=".5pt">
                      <v:stroke joinstyle="miter"/>
                    </v:line>
                  </w:pict>
                </mc:Fallback>
              </mc:AlternateContent>
            </w:r>
            <w:r w:rsidR="00BC44B2" w:rsidRPr="003F5849">
              <w:rPr>
                <w:rFonts w:ascii="Times New Roman" w:eastAsia="Times New Roman" w:hAnsi="Times New Roman" w:cs="Times New Roman"/>
                <w:b/>
                <w:sz w:val="24"/>
                <w:szCs w:val="24"/>
              </w:rPr>
              <w:t xml:space="preserve">TRƯỜNG MN </w:t>
            </w:r>
            <w:r w:rsidR="00B45A9D">
              <w:rPr>
                <w:rFonts w:ascii="Times New Roman" w:eastAsia="Times New Roman" w:hAnsi="Times New Roman" w:cs="Times New Roman"/>
                <w:b/>
                <w:sz w:val="24"/>
                <w:szCs w:val="24"/>
              </w:rPr>
              <w:t>CAO VIÊN II</w:t>
            </w:r>
          </w:p>
          <w:p w14:paraId="697DDF97" w14:textId="5A97E19F" w:rsidR="00BC44B2" w:rsidRPr="003F5849" w:rsidRDefault="00BC44B2" w:rsidP="00BC44B2">
            <w:pPr>
              <w:spacing w:after="0" w:line="312" w:lineRule="auto"/>
              <w:jc w:val="center"/>
              <w:rPr>
                <w:rFonts w:ascii="Times New Roman" w:eastAsia="Times New Roman" w:hAnsi="Times New Roman" w:cs="Times New Roman"/>
                <w:b/>
                <w:sz w:val="24"/>
                <w:szCs w:val="24"/>
              </w:rPr>
            </w:pPr>
          </w:p>
        </w:tc>
        <w:tc>
          <w:tcPr>
            <w:tcW w:w="6187" w:type="dxa"/>
            <w:shd w:val="clear" w:color="auto" w:fill="auto"/>
          </w:tcPr>
          <w:p w14:paraId="1CF79E11" w14:textId="77777777" w:rsidR="00BC44B2" w:rsidRPr="003F5849" w:rsidRDefault="00BC44B2" w:rsidP="00BC44B2">
            <w:pPr>
              <w:spacing w:after="0" w:line="312" w:lineRule="auto"/>
              <w:jc w:val="center"/>
              <w:rPr>
                <w:rFonts w:ascii="Times New Roman" w:eastAsia="Times New Roman" w:hAnsi="Times New Roman" w:cs="Times New Roman"/>
                <w:b/>
                <w:sz w:val="24"/>
                <w:szCs w:val="24"/>
              </w:rPr>
            </w:pPr>
            <w:r w:rsidRPr="003F5849">
              <w:rPr>
                <w:rFonts w:ascii="Times New Roman" w:eastAsia="Times New Roman" w:hAnsi="Times New Roman" w:cs="Times New Roman"/>
                <w:b/>
                <w:sz w:val="24"/>
                <w:szCs w:val="24"/>
              </w:rPr>
              <w:t>CỘNG HÒA XÃ HỘI CHỦ NGHĨA VIỆT NAM</w:t>
            </w:r>
          </w:p>
          <w:p w14:paraId="6277AF77" w14:textId="74EA0F3A" w:rsidR="00BC44B2" w:rsidRPr="003F5849" w:rsidRDefault="00F06185" w:rsidP="00BC44B2">
            <w:pPr>
              <w:spacing w:after="0" w:line="312" w:lineRule="auto"/>
              <w:jc w:val="center"/>
              <w:rPr>
                <w:rFonts w:ascii="Times New Roman" w:eastAsia="Times New Roman" w:hAnsi="Times New Roman" w:cs="Times New Roman"/>
                <w:b/>
                <w:sz w:val="24"/>
                <w:szCs w:val="24"/>
              </w:rPr>
            </w:pPr>
            <w:r w:rsidRPr="003F5849">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2570A59" wp14:editId="2D0BA4B4">
                      <wp:simplePos x="0" y="0"/>
                      <wp:positionH relativeFrom="column">
                        <wp:posOffset>735330</wp:posOffset>
                      </wp:positionH>
                      <wp:positionV relativeFrom="paragraph">
                        <wp:posOffset>213995</wp:posOffset>
                      </wp:positionV>
                      <wp:extent cx="1924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EB44FD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9pt,16.85pt" to="209.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" strokecolor="#5b9bd5 [3204]" strokeweight=".5pt">
                      <v:stroke joinstyle="miter"/>
                    </v:line>
                  </w:pict>
                </mc:Fallback>
              </mc:AlternateContent>
            </w:r>
            <w:r w:rsidR="00BC44B2" w:rsidRPr="003F5849">
              <w:rPr>
                <w:rFonts w:ascii="Times New Roman" w:eastAsia="Times New Roman" w:hAnsi="Times New Roman" w:cs="Times New Roman"/>
                <w:b/>
                <w:sz w:val="24"/>
                <w:szCs w:val="24"/>
              </w:rPr>
              <w:t>Độc lập - Tự do - Hạnh phúc</w:t>
            </w:r>
          </w:p>
          <w:p w14:paraId="4D4DF5CC" w14:textId="77777777" w:rsidR="00F06185" w:rsidRPr="003F5849" w:rsidRDefault="00F06185" w:rsidP="00EC3814">
            <w:pPr>
              <w:spacing w:after="0" w:line="312" w:lineRule="auto"/>
              <w:jc w:val="center"/>
              <w:rPr>
                <w:rFonts w:ascii="Times New Roman" w:eastAsia="Times New Roman" w:hAnsi="Times New Roman" w:cs="Times New Roman"/>
                <w:i/>
                <w:sz w:val="24"/>
                <w:szCs w:val="24"/>
              </w:rPr>
            </w:pPr>
          </w:p>
          <w:p w14:paraId="43B317AC" w14:textId="394256C0" w:rsidR="00BC44B2" w:rsidRPr="003F5849" w:rsidRDefault="00B45A9D" w:rsidP="00EC3814">
            <w:pPr>
              <w:spacing w:after="0" w:line="312"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Cao Viên</w:t>
            </w:r>
            <w:r w:rsidR="00BC44B2" w:rsidRPr="003F5849">
              <w:rPr>
                <w:rFonts w:ascii="Times New Roman" w:eastAsia="Times New Roman" w:hAnsi="Times New Roman" w:cs="Times New Roman"/>
                <w:i/>
                <w:sz w:val="24"/>
                <w:szCs w:val="24"/>
              </w:rPr>
              <w:t>, ngày</w:t>
            </w:r>
            <w:r w:rsidR="00664566">
              <w:rPr>
                <w:rFonts w:ascii="Times New Roman" w:eastAsia="Times New Roman" w:hAnsi="Times New Roman" w:cs="Times New Roman"/>
                <w:i/>
                <w:sz w:val="24"/>
                <w:szCs w:val="24"/>
              </w:rPr>
              <w:t xml:space="preserve"> 30 </w:t>
            </w:r>
            <w:r w:rsidR="00BC44B2" w:rsidRPr="003F5849">
              <w:rPr>
                <w:rFonts w:ascii="Times New Roman" w:eastAsia="Times New Roman" w:hAnsi="Times New Roman" w:cs="Times New Roman"/>
                <w:i/>
                <w:sz w:val="24"/>
                <w:szCs w:val="24"/>
              </w:rPr>
              <w:t>tháng 0</w:t>
            </w:r>
            <w:r w:rsidR="00EC3814" w:rsidRPr="003F5849">
              <w:rPr>
                <w:rFonts w:ascii="Times New Roman" w:eastAsia="Times New Roman" w:hAnsi="Times New Roman" w:cs="Times New Roman"/>
                <w:i/>
                <w:sz w:val="24"/>
                <w:szCs w:val="24"/>
              </w:rPr>
              <w:t>6</w:t>
            </w:r>
            <w:r w:rsidR="00BC44B2" w:rsidRPr="003F5849">
              <w:rPr>
                <w:rFonts w:ascii="Times New Roman" w:eastAsia="Times New Roman" w:hAnsi="Times New Roman" w:cs="Times New Roman"/>
                <w:i/>
                <w:sz w:val="24"/>
                <w:szCs w:val="24"/>
              </w:rPr>
              <w:t xml:space="preserve"> năm 2022</w:t>
            </w:r>
          </w:p>
        </w:tc>
      </w:tr>
    </w:tbl>
    <w:p w14:paraId="3C56F260" w14:textId="77777777" w:rsidR="00BC44B2" w:rsidRPr="00BC44B2" w:rsidRDefault="00BC44B2" w:rsidP="00BC44B2">
      <w:pPr>
        <w:spacing w:after="0" w:line="312" w:lineRule="auto"/>
        <w:jc w:val="both"/>
        <w:rPr>
          <w:rFonts w:ascii="Times New Roman" w:eastAsia="MS Mincho" w:hAnsi="Times New Roman" w:cs="Times New Roman"/>
          <w:sz w:val="28"/>
          <w:szCs w:val="28"/>
          <w:lang w:val="pt-BR"/>
        </w:rPr>
      </w:pPr>
    </w:p>
    <w:p w14:paraId="6E9D315A"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BIÊN BẢN</w:t>
      </w:r>
    </w:p>
    <w:p w14:paraId="1F7B39CA" w14:textId="3B3A1AC6" w:rsidR="00BC44B2" w:rsidRPr="00BC44B2" w:rsidRDefault="00BC44B2" w:rsidP="00BC44B2">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 xml:space="preserve">KIỂM TRA, GIÁM SÁT </w:t>
      </w:r>
      <w:r w:rsidR="00133B21" w:rsidRPr="00BC44B2">
        <w:rPr>
          <w:rFonts w:ascii="Times New Roman" w:eastAsia="MS Mincho" w:hAnsi="Times New Roman" w:cs="Times New Roman"/>
          <w:b/>
          <w:sz w:val="28"/>
          <w:szCs w:val="28"/>
          <w:lang w:val="pt-BR"/>
        </w:rPr>
        <w:t>ĐỊNH K</w:t>
      </w:r>
      <w:r w:rsidR="007A7813">
        <w:rPr>
          <w:rFonts w:ascii="Times New Roman" w:eastAsia="MS Mincho" w:hAnsi="Times New Roman" w:cs="Times New Roman"/>
          <w:b/>
          <w:sz w:val="28"/>
          <w:szCs w:val="28"/>
          <w:lang w:val="pt-BR"/>
        </w:rPr>
        <w:t>Ỳ</w:t>
      </w:r>
      <w:r w:rsidR="00133B21" w:rsidRPr="00BC44B2">
        <w:rPr>
          <w:rFonts w:ascii="Times New Roman" w:eastAsia="MS Mincho" w:hAnsi="Times New Roman" w:cs="Times New Roman"/>
          <w:b/>
          <w:sz w:val="28"/>
          <w:szCs w:val="28"/>
          <w:lang w:val="pt-BR"/>
        </w:rPr>
        <w:t xml:space="preserve"> </w:t>
      </w:r>
      <w:r w:rsidRPr="00BC44B2">
        <w:rPr>
          <w:rFonts w:ascii="Times New Roman" w:eastAsia="MS Mincho" w:hAnsi="Times New Roman" w:cs="Times New Roman"/>
          <w:b/>
          <w:sz w:val="28"/>
          <w:szCs w:val="28"/>
          <w:lang w:val="pt-BR"/>
        </w:rPr>
        <w:t xml:space="preserve">VIỆC THỰC HIỆN </w:t>
      </w:r>
    </w:p>
    <w:p w14:paraId="16A771F8" w14:textId="709046F5" w:rsidR="00BC44B2" w:rsidRDefault="00BC44B2" w:rsidP="00BC44B2">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KẾ HOẠCH PHÁT TRIỂN NHÀ TRƯỜNG GIAI ĐOẠN 20</w:t>
      </w:r>
      <w:r>
        <w:rPr>
          <w:rFonts w:ascii="Times New Roman" w:eastAsia="MS Mincho" w:hAnsi="Times New Roman" w:cs="Times New Roman"/>
          <w:b/>
          <w:sz w:val="28"/>
          <w:szCs w:val="28"/>
          <w:lang w:val="pt-BR"/>
        </w:rPr>
        <w:t>21</w:t>
      </w:r>
      <w:r w:rsidRPr="00BC44B2">
        <w:rPr>
          <w:rFonts w:ascii="Times New Roman" w:eastAsia="MS Mincho" w:hAnsi="Times New Roman" w:cs="Times New Roman"/>
          <w:b/>
          <w:sz w:val="28"/>
          <w:szCs w:val="28"/>
          <w:lang w:val="pt-BR"/>
        </w:rPr>
        <w:t>-202</w:t>
      </w:r>
      <w:r>
        <w:rPr>
          <w:rFonts w:ascii="Times New Roman" w:eastAsia="MS Mincho" w:hAnsi="Times New Roman" w:cs="Times New Roman"/>
          <w:b/>
          <w:sz w:val="28"/>
          <w:szCs w:val="28"/>
          <w:lang w:val="pt-BR"/>
        </w:rPr>
        <w:t>5</w:t>
      </w:r>
    </w:p>
    <w:p w14:paraId="69FF12D9" w14:textId="0A4D5049" w:rsidR="00133B21" w:rsidRPr="00BC44B2" w:rsidRDefault="00133B21" w:rsidP="00BC44B2">
      <w:pPr>
        <w:spacing w:after="0" w:line="312" w:lineRule="auto"/>
        <w:jc w:val="center"/>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NĂM HỌC: 2021-2022</w:t>
      </w:r>
    </w:p>
    <w:p w14:paraId="30CC0180" w14:textId="77777777" w:rsidR="00BC44B2" w:rsidRPr="00BC44B2" w:rsidRDefault="00BC44B2" w:rsidP="00BC44B2">
      <w:pPr>
        <w:spacing w:after="0" w:line="312" w:lineRule="auto"/>
        <w:rPr>
          <w:rFonts w:ascii="Times New Roman" w:eastAsia="Times New Roman" w:hAnsi="Times New Roman" w:cs="Times New Roman"/>
          <w:b/>
          <w:sz w:val="28"/>
          <w:szCs w:val="28"/>
          <w:lang w:val="pt-BR"/>
        </w:rPr>
      </w:pPr>
    </w:p>
    <w:p w14:paraId="1D624D24" w14:textId="4C96ED48" w:rsidR="00BC44B2" w:rsidRPr="00BC44B2" w:rsidRDefault="00BC44B2" w:rsidP="00991AD7">
      <w:pPr>
        <w:spacing w:after="0" w:line="312" w:lineRule="auto"/>
        <w:ind w:firstLine="709"/>
        <w:jc w:val="both"/>
        <w:rPr>
          <w:rFonts w:ascii="Times New Roman" w:eastAsia="MS Mincho" w:hAnsi="Times New Roman" w:cs="Times New Roman"/>
          <w:sz w:val="28"/>
          <w:szCs w:val="28"/>
          <w:lang w:val="pt-BR"/>
        </w:rPr>
      </w:pPr>
      <w:r w:rsidRPr="00BC44B2">
        <w:rPr>
          <w:rFonts w:ascii="Times New Roman" w:eastAsia="MS Mincho" w:hAnsi="Times New Roman" w:cs="Times New Roman"/>
          <w:b/>
          <w:sz w:val="28"/>
          <w:szCs w:val="28"/>
          <w:lang w:val="pt-BR"/>
        </w:rPr>
        <w:t>I. Thời gian:</w:t>
      </w:r>
      <w:r w:rsidRPr="00BC44B2">
        <w:rPr>
          <w:rFonts w:ascii="Times New Roman" w:eastAsia="MS Mincho" w:hAnsi="Times New Roman" w:cs="Times New Roman"/>
          <w:sz w:val="28"/>
          <w:szCs w:val="28"/>
          <w:lang w:val="pt-BR"/>
        </w:rPr>
        <w:t xml:space="preserve"> vào hồi </w:t>
      </w:r>
      <w:r w:rsidR="00664566">
        <w:rPr>
          <w:rFonts w:ascii="Times New Roman" w:eastAsia="MS Mincho" w:hAnsi="Times New Roman" w:cs="Times New Roman"/>
          <w:sz w:val="28"/>
          <w:szCs w:val="28"/>
          <w:lang w:val="pt-BR"/>
        </w:rPr>
        <w:t>15</w:t>
      </w:r>
      <w:r w:rsidRPr="00BC44B2">
        <w:rPr>
          <w:rFonts w:ascii="Times New Roman" w:eastAsia="MS Mincho" w:hAnsi="Times New Roman" w:cs="Times New Roman"/>
          <w:sz w:val="28"/>
          <w:szCs w:val="28"/>
          <w:lang w:val="pt-BR"/>
        </w:rPr>
        <w:t xml:space="preserve"> giờ </w:t>
      </w:r>
      <w:r w:rsidR="00664566">
        <w:rPr>
          <w:rFonts w:ascii="Times New Roman" w:eastAsia="MS Mincho" w:hAnsi="Times New Roman" w:cs="Times New Roman"/>
          <w:sz w:val="28"/>
          <w:szCs w:val="28"/>
          <w:lang w:val="pt-BR"/>
        </w:rPr>
        <w:t>00</w:t>
      </w:r>
      <w:r w:rsidRPr="00BC44B2">
        <w:rPr>
          <w:rFonts w:ascii="Times New Roman" w:eastAsia="MS Mincho" w:hAnsi="Times New Roman" w:cs="Times New Roman"/>
          <w:sz w:val="28"/>
          <w:szCs w:val="28"/>
          <w:lang w:val="pt-BR"/>
        </w:rPr>
        <w:t xml:space="preserve"> phút ngày </w:t>
      </w:r>
      <w:r w:rsidR="00664566">
        <w:rPr>
          <w:rFonts w:ascii="Times New Roman" w:eastAsia="MS Mincho" w:hAnsi="Times New Roman" w:cs="Times New Roman"/>
          <w:sz w:val="28"/>
          <w:szCs w:val="28"/>
          <w:lang w:val="pt-BR"/>
        </w:rPr>
        <w:t xml:space="preserve">30 </w:t>
      </w:r>
      <w:r w:rsidRPr="00BC44B2">
        <w:rPr>
          <w:rFonts w:ascii="Times New Roman" w:eastAsia="MS Mincho" w:hAnsi="Times New Roman" w:cs="Times New Roman"/>
          <w:sz w:val="28"/>
          <w:szCs w:val="28"/>
          <w:lang w:val="pt-BR"/>
        </w:rPr>
        <w:t>tháng 0</w:t>
      </w:r>
      <w:r w:rsidR="00EC3814">
        <w:rPr>
          <w:rFonts w:ascii="Times New Roman" w:eastAsia="MS Mincho" w:hAnsi="Times New Roman" w:cs="Times New Roman"/>
          <w:sz w:val="28"/>
          <w:szCs w:val="28"/>
          <w:lang w:val="pt-BR"/>
        </w:rPr>
        <w:t>6</w:t>
      </w:r>
      <w:r w:rsidRPr="00BC44B2">
        <w:rPr>
          <w:rFonts w:ascii="Times New Roman" w:eastAsia="MS Mincho" w:hAnsi="Times New Roman" w:cs="Times New Roman"/>
          <w:sz w:val="28"/>
          <w:szCs w:val="28"/>
          <w:lang w:val="pt-BR"/>
        </w:rPr>
        <w:t xml:space="preserve"> năm 20</w:t>
      </w:r>
      <w:r>
        <w:rPr>
          <w:rFonts w:ascii="Times New Roman" w:eastAsia="MS Mincho" w:hAnsi="Times New Roman" w:cs="Times New Roman"/>
          <w:sz w:val="28"/>
          <w:szCs w:val="28"/>
          <w:lang w:val="pt-BR"/>
        </w:rPr>
        <w:t>22</w:t>
      </w:r>
    </w:p>
    <w:p w14:paraId="5F36160C" w14:textId="0DFB0ACE" w:rsidR="00BC44B2" w:rsidRPr="00BC44B2" w:rsidRDefault="00BC44B2" w:rsidP="00991AD7">
      <w:pPr>
        <w:spacing w:after="0" w:line="312" w:lineRule="auto"/>
        <w:ind w:firstLine="709"/>
        <w:jc w:val="both"/>
        <w:rPr>
          <w:rFonts w:ascii="Times New Roman" w:eastAsia="MS Mincho" w:hAnsi="Times New Roman" w:cs="Times New Roman"/>
          <w:sz w:val="28"/>
          <w:szCs w:val="28"/>
          <w:lang w:val="pt-BR"/>
        </w:rPr>
      </w:pPr>
      <w:r w:rsidRPr="00BC44B2">
        <w:rPr>
          <w:rFonts w:ascii="Times New Roman" w:eastAsia="MS Mincho" w:hAnsi="Times New Roman" w:cs="Times New Roman"/>
          <w:b/>
          <w:sz w:val="28"/>
          <w:szCs w:val="28"/>
          <w:lang w:val="pt-BR"/>
        </w:rPr>
        <w:t>II. Địa điểm:</w:t>
      </w:r>
      <w:r w:rsidRPr="00BC44B2">
        <w:rPr>
          <w:rFonts w:ascii="Times New Roman" w:eastAsia="MS Mincho" w:hAnsi="Times New Roman" w:cs="Times New Roman"/>
          <w:sz w:val="28"/>
          <w:szCs w:val="28"/>
          <w:lang w:val="pt-BR"/>
        </w:rPr>
        <w:t xml:space="preserve"> Văn phòng </w:t>
      </w:r>
      <w:r w:rsidR="00CA2AEB">
        <w:rPr>
          <w:rFonts w:ascii="Times New Roman" w:eastAsia="MS Mincho" w:hAnsi="Times New Roman" w:cs="Times New Roman"/>
          <w:sz w:val="28"/>
          <w:szCs w:val="28"/>
          <w:lang w:val="pt-BR"/>
        </w:rPr>
        <w:t>T</w:t>
      </w:r>
      <w:r w:rsidRPr="00BC44B2">
        <w:rPr>
          <w:rFonts w:ascii="Times New Roman" w:eastAsia="MS Mincho" w:hAnsi="Times New Roman" w:cs="Times New Roman"/>
          <w:sz w:val="28"/>
          <w:szCs w:val="28"/>
          <w:lang w:val="pt-BR"/>
        </w:rPr>
        <w:t xml:space="preserve">rường Mầm non </w:t>
      </w:r>
      <w:r w:rsidR="00664C86">
        <w:rPr>
          <w:rFonts w:ascii="Times New Roman" w:eastAsia="MS Mincho" w:hAnsi="Times New Roman" w:cs="Times New Roman"/>
          <w:sz w:val="28"/>
          <w:szCs w:val="28"/>
          <w:lang w:val="pt-BR"/>
        </w:rPr>
        <w:t>Cao Viên II</w:t>
      </w:r>
    </w:p>
    <w:p w14:paraId="38F8BE80" w14:textId="0C1CF93C" w:rsidR="00BC44B2" w:rsidRPr="00BC44B2" w:rsidRDefault="00BC44B2" w:rsidP="00991AD7">
      <w:pPr>
        <w:spacing w:after="0" w:line="312" w:lineRule="auto"/>
        <w:ind w:firstLine="709"/>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Hội đồng trường </w:t>
      </w:r>
      <w:r w:rsidR="007A7813">
        <w:rPr>
          <w:rFonts w:ascii="Times New Roman" w:eastAsia="MS Mincho" w:hAnsi="Times New Roman" w:cs="Times New Roman"/>
          <w:sz w:val="28"/>
          <w:szCs w:val="28"/>
          <w:lang w:val="pt-BR"/>
        </w:rPr>
        <w:t xml:space="preserve">Trường </w:t>
      </w:r>
      <w:r w:rsidRPr="00BC44B2">
        <w:rPr>
          <w:rFonts w:ascii="Times New Roman" w:eastAsia="MS Mincho" w:hAnsi="Times New Roman" w:cs="Times New Roman"/>
          <w:sz w:val="28"/>
          <w:szCs w:val="28"/>
          <w:lang w:val="pt-BR"/>
        </w:rPr>
        <w:t xml:space="preserve">mầm non </w:t>
      </w:r>
      <w:r w:rsidR="00664C86">
        <w:rPr>
          <w:rFonts w:ascii="Times New Roman" w:eastAsia="MS Mincho" w:hAnsi="Times New Roman" w:cs="Times New Roman"/>
          <w:sz w:val="28"/>
          <w:szCs w:val="28"/>
          <w:lang w:val="pt-BR"/>
        </w:rPr>
        <w:t xml:space="preserve">Cao Viên II </w:t>
      </w:r>
      <w:r w:rsidRPr="00BC44B2">
        <w:rPr>
          <w:rFonts w:ascii="Times New Roman" w:eastAsia="MS Mincho" w:hAnsi="Times New Roman" w:cs="Times New Roman"/>
          <w:sz w:val="28"/>
          <w:szCs w:val="28"/>
          <w:lang w:val="pt-BR"/>
        </w:rPr>
        <w:t xml:space="preserve">tiến hành kiểm tra giám sát </w:t>
      </w:r>
      <w:r w:rsidR="007A7813">
        <w:rPr>
          <w:rFonts w:ascii="Times New Roman" w:eastAsia="MS Mincho" w:hAnsi="Times New Roman" w:cs="Times New Roman"/>
          <w:sz w:val="28"/>
          <w:szCs w:val="28"/>
          <w:lang w:val="pt-BR"/>
        </w:rPr>
        <w:t xml:space="preserve">định kỳ </w:t>
      </w:r>
      <w:r w:rsidRPr="00BC44B2">
        <w:rPr>
          <w:rFonts w:ascii="Times New Roman" w:eastAsia="MS Mincho" w:hAnsi="Times New Roman" w:cs="Times New Roman"/>
          <w:sz w:val="28"/>
          <w:szCs w:val="28"/>
          <w:lang w:val="pt-BR"/>
        </w:rPr>
        <w:t>việc thực hiện kế hoạch phát triển nhà trường giai đoạn 20</w:t>
      </w:r>
      <w:r w:rsidR="00E93627">
        <w:rPr>
          <w:rFonts w:ascii="Times New Roman" w:eastAsia="MS Mincho" w:hAnsi="Times New Roman" w:cs="Times New Roman"/>
          <w:sz w:val="28"/>
          <w:szCs w:val="28"/>
          <w:lang w:val="pt-BR"/>
        </w:rPr>
        <w:t>21</w:t>
      </w:r>
      <w:r w:rsidRPr="00BC44B2">
        <w:rPr>
          <w:rFonts w:ascii="Times New Roman" w:eastAsia="MS Mincho" w:hAnsi="Times New Roman" w:cs="Times New Roman"/>
          <w:sz w:val="28"/>
          <w:szCs w:val="28"/>
          <w:lang w:val="pt-BR"/>
        </w:rPr>
        <w:t>-202</w:t>
      </w:r>
      <w:r w:rsidR="00E93627">
        <w:rPr>
          <w:rFonts w:ascii="Times New Roman" w:eastAsia="MS Mincho" w:hAnsi="Times New Roman" w:cs="Times New Roman"/>
          <w:sz w:val="28"/>
          <w:szCs w:val="28"/>
          <w:lang w:val="pt-BR"/>
        </w:rPr>
        <w:t>5</w:t>
      </w:r>
      <w:r w:rsidR="007A7813">
        <w:rPr>
          <w:rFonts w:ascii="Times New Roman" w:eastAsia="MS Mincho" w:hAnsi="Times New Roman" w:cs="Times New Roman"/>
          <w:sz w:val="28"/>
          <w:szCs w:val="28"/>
          <w:lang w:val="pt-BR"/>
        </w:rPr>
        <w:t>, năm học 2021-2022.</w:t>
      </w:r>
    </w:p>
    <w:p w14:paraId="39B0FCCE" w14:textId="77777777" w:rsidR="00BC44B2" w:rsidRPr="00BC44B2" w:rsidRDefault="00BC44B2" w:rsidP="00991AD7">
      <w:pPr>
        <w:spacing w:after="0" w:line="312" w:lineRule="auto"/>
        <w:ind w:firstLine="709"/>
        <w:rPr>
          <w:rFonts w:ascii="Times New Roman" w:eastAsia="MS Mincho" w:hAnsi="Times New Roman" w:cs="Times New Roman"/>
          <w:b/>
          <w:bCs/>
          <w:sz w:val="28"/>
          <w:szCs w:val="28"/>
          <w:lang w:val="pt-BR"/>
        </w:rPr>
      </w:pPr>
      <w:r w:rsidRPr="00BC44B2">
        <w:rPr>
          <w:rFonts w:ascii="Times New Roman" w:eastAsia="MS Mincho" w:hAnsi="Times New Roman" w:cs="Times New Roman"/>
          <w:b/>
          <w:bCs/>
          <w:sz w:val="28"/>
          <w:szCs w:val="28"/>
          <w:lang w:val="pt-BR"/>
        </w:rPr>
        <w:t>III. Thành phần kiểm tra:</w:t>
      </w:r>
    </w:p>
    <w:p w14:paraId="55DF4F8A" w14:textId="18EFC4F8" w:rsidR="00BC44B2" w:rsidRPr="00BC44B2" w:rsidRDefault="00BC44B2" w:rsidP="00BC44B2">
      <w:pPr>
        <w:spacing w:after="0" w:line="312" w:lineRule="auto"/>
        <w:ind w:firstLine="720"/>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1. Bà </w:t>
      </w:r>
      <w:r w:rsidR="00883C00">
        <w:rPr>
          <w:rFonts w:ascii="Times New Roman" w:eastAsia="MS Mincho" w:hAnsi="Times New Roman" w:cs="Times New Roman"/>
          <w:sz w:val="28"/>
          <w:szCs w:val="28"/>
          <w:lang w:val="pt-BR"/>
        </w:rPr>
        <w:t>Ngu</w:t>
      </w:r>
      <w:r w:rsidR="00D66854">
        <w:rPr>
          <w:rFonts w:ascii="Times New Roman" w:eastAsia="MS Mincho" w:hAnsi="Times New Roman" w:cs="Times New Roman"/>
          <w:sz w:val="28"/>
          <w:szCs w:val="28"/>
          <w:lang w:val="pt-BR"/>
        </w:rPr>
        <w:t>y</w:t>
      </w:r>
      <w:r w:rsidR="00883C00">
        <w:rPr>
          <w:rFonts w:ascii="Times New Roman" w:eastAsia="MS Mincho" w:hAnsi="Times New Roman" w:cs="Times New Roman"/>
          <w:sz w:val="28"/>
          <w:szCs w:val="28"/>
          <w:lang w:val="pt-BR"/>
        </w:rPr>
        <w:t>ễn Thị Minh</w:t>
      </w:r>
      <w:r w:rsidRPr="00BC44B2">
        <w:rPr>
          <w:rFonts w:ascii="Times New Roman" w:eastAsia="MS Mincho" w:hAnsi="Times New Roman" w:cs="Times New Roman"/>
          <w:sz w:val="28"/>
          <w:szCs w:val="28"/>
          <w:lang w:val="pt-BR"/>
        </w:rPr>
        <w:t xml:space="preserve"> </w:t>
      </w:r>
      <w:r w:rsidR="00DA1C4B">
        <w:rPr>
          <w:rFonts w:ascii="Times New Roman" w:eastAsia="MS Mincho" w:hAnsi="Times New Roman" w:cs="Times New Roman"/>
          <w:sz w:val="28"/>
          <w:szCs w:val="28"/>
          <w:lang w:val="pt-BR"/>
        </w:rPr>
        <w:t xml:space="preserve">- BTCB - </w:t>
      </w:r>
      <w:r w:rsidRPr="00BC44B2">
        <w:rPr>
          <w:rFonts w:ascii="Times New Roman" w:eastAsia="MS Mincho" w:hAnsi="Times New Roman" w:cs="Times New Roman"/>
          <w:sz w:val="28"/>
          <w:szCs w:val="28"/>
          <w:lang w:val="pt-BR"/>
        </w:rPr>
        <w:t xml:space="preserve">Hiệu trưởng </w:t>
      </w:r>
    </w:p>
    <w:p w14:paraId="72FB3FC4" w14:textId="01FB960B" w:rsidR="00BC44B2" w:rsidRDefault="00BC44B2" w:rsidP="00BC44B2">
      <w:pPr>
        <w:spacing w:after="0" w:line="312" w:lineRule="auto"/>
        <w:ind w:firstLine="720"/>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2. Bà </w:t>
      </w:r>
      <w:r w:rsidR="007A7813">
        <w:rPr>
          <w:rFonts w:ascii="Times New Roman" w:eastAsia="MS Mincho" w:hAnsi="Times New Roman" w:cs="Times New Roman"/>
          <w:sz w:val="28"/>
          <w:szCs w:val="28"/>
          <w:lang w:val="pt-BR"/>
        </w:rPr>
        <w:t xml:space="preserve">Nguyễn Thị </w:t>
      </w:r>
      <w:r w:rsidR="00E667C6">
        <w:rPr>
          <w:rFonts w:ascii="Times New Roman" w:eastAsia="MS Mincho" w:hAnsi="Times New Roman" w:cs="Times New Roman"/>
          <w:sz w:val="28"/>
          <w:szCs w:val="28"/>
          <w:lang w:val="pt-BR"/>
        </w:rPr>
        <w:t>Huệ</w:t>
      </w:r>
      <w:r w:rsidRPr="00BC44B2">
        <w:rPr>
          <w:rFonts w:ascii="Times New Roman" w:eastAsia="MS Mincho" w:hAnsi="Times New Roman" w:cs="Times New Roman"/>
          <w:sz w:val="28"/>
          <w:szCs w:val="28"/>
          <w:lang w:val="pt-BR"/>
        </w:rPr>
        <w:t xml:space="preserve"> - Phó Hiệu trưởng </w:t>
      </w:r>
    </w:p>
    <w:p w14:paraId="2BCA2BDB" w14:textId="2F2433B6" w:rsidR="00EC3814" w:rsidRDefault="00EC3814" w:rsidP="00BC44B2">
      <w:pPr>
        <w:spacing w:after="0" w:line="312" w:lineRule="auto"/>
        <w:ind w:firstLine="720"/>
        <w:rPr>
          <w:rFonts w:ascii="Times New Roman" w:eastAsia="MS Mincho" w:hAnsi="Times New Roman" w:cs="Times New Roman"/>
          <w:spacing w:val="-4"/>
          <w:sz w:val="28"/>
          <w:szCs w:val="28"/>
          <w:lang w:val="pt-BR"/>
        </w:rPr>
      </w:pPr>
      <w:r w:rsidRPr="007A7813">
        <w:rPr>
          <w:rFonts w:ascii="Times New Roman" w:eastAsia="MS Mincho" w:hAnsi="Times New Roman" w:cs="Times New Roman"/>
          <w:spacing w:val="-4"/>
          <w:sz w:val="28"/>
          <w:szCs w:val="28"/>
          <w:lang w:val="pt-BR"/>
        </w:rPr>
        <w:t xml:space="preserve">3. Bà </w:t>
      </w:r>
      <w:r w:rsidR="00E667C6">
        <w:rPr>
          <w:rFonts w:ascii="Times New Roman" w:eastAsia="MS Mincho" w:hAnsi="Times New Roman" w:cs="Times New Roman"/>
          <w:spacing w:val="-4"/>
          <w:sz w:val="28"/>
          <w:szCs w:val="28"/>
          <w:lang w:val="pt-BR"/>
        </w:rPr>
        <w:t xml:space="preserve">Đỗ Thị Thanh Thủy </w:t>
      </w:r>
      <w:r w:rsidRPr="007A7813">
        <w:rPr>
          <w:rFonts w:ascii="Times New Roman" w:eastAsia="MS Mincho" w:hAnsi="Times New Roman" w:cs="Times New Roman"/>
          <w:spacing w:val="-4"/>
          <w:sz w:val="28"/>
          <w:szCs w:val="28"/>
          <w:lang w:val="pt-BR"/>
        </w:rPr>
        <w:t xml:space="preserve">- Phó Hiệu trưởng </w:t>
      </w:r>
    </w:p>
    <w:p w14:paraId="1AE09EB7" w14:textId="0AFFD666" w:rsidR="00DA1C4B" w:rsidRDefault="00DA1C4B" w:rsidP="00BC44B2">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4. Bà Nguyễn Thị Thủy - CTCĐ</w:t>
      </w:r>
    </w:p>
    <w:p w14:paraId="510D62DC" w14:textId="7DA9EE80" w:rsidR="00DA1C4B" w:rsidRDefault="00DA1C4B" w:rsidP="00DA1C4B">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5. Bà Lê Thị Hằng - TT chuyên môn</w:t>
      </w:r>
    </w:p>
    <w:p w14:paraId="69C8D52E" w14:textId="13D0CB9E" w:rsidR="00DA1C4B" w:rsidRDefault="00DA1C4B" w:rsidP="00BC44B2">
      <w:pPr>
        <w:spacing w:after="0" w:line="312" w:lineRule="auto"/>
        <w:ind w:firstLine="720"/>
        <w:rPr>
          <w:rFonts w:ascii="Times New Roman" w:eastAsia="MS Mincho" w:hAnsi="Times New Roman" w:cs="Times New Roman"/>
          <w:spacing w:val="-4"/>
          <w:sz w:val="28"/>
          <w:szCs w:val="28"/>
          <w:lang w:val="pt-BR"/>
        </w:rPr>
      </w:pPr>
      <w:r>
        <w:rPr>
          <w:rFonts w:ascii="Times New Roman" w:eastAsia="MS Mincho" w:hAnsi="Times New Roman" w:cs="Times New Roman"/>
          <w:spacing w:val="-4"/>
          <w:sz w:val="28"/>
          <w:szCs w:val="28"/>
          <w:lang w:val="pt-BR"/>
        </w:rPr>
        <w:t>6. Bà Nguyễn Thị Quyên - TT tổ nuôi dưỡng</w:t>
      </w:r>
    </w:p>
    <w:p w14:paraId="06012889" w14:textId="089BB8BB" w:rsidR="00BC44B2" w:rsidRDefault="00DA1C4B" w:rsidP="00BC44B2">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7</w:t>
      </w:r>
      <w:r w:rsidR="00BC44B2" w:rsidRPr="00BC44B2">
        <w:rPr>
          <w:rFonts w:ascii="Times New Roman" w:eastAsia="MS Mincho" w:hAnsi="Times New Roman" w:cs="Times New Roman"/>
          <w:sz w:val="28"/>
          <w:szCs w:val="28"/>
          <w:lang w:val="pt-BR"/>
        </w:rPr>
        <w:t xml:space="preserve">. </w:t>
      </w:r>
      <w:r w:rsidR="00E667C6">
        <w:rPr>
          <w:rFonts w:ascii="Times New Roman" w:eastAsia="MS Mincho" w:hAnsi="Times New Roman" w:cs="Times New Roman"/>
          <w:sz w:val="28"/>
          <w:szCs w:val="28"/>
          <w:lang w:val="pt-BR"/>
        </w:rPr>
        <w:t xml:space="preserve">Bà Lê  Thị Minh Tâm </w:t>
      </w:r>
      <w:r>
        <w:rPr>
          <w:rFonts w:ascii="Times New Roman" w:eastAsia="MS Mincho" w:hAnsi="Times New Roman" w:cs="Times New Roman"/>
          <w:sz w:val="28"/>
          <w:szCs w:val="28"/>
          <w:lang w:val="pt-BR"/>
        </w:rPr>
        <w:t>-</w:t>
      </w:r>
      <w:r w:rsidR="00BC44B2" w:rsidRPr="00BC44B2">
        <w:rPr>
          <w:rFonts w:ascii="Times New Roman" w:eastAsia="MS Mincho" w:hAnsi="Times New Roman" w:cs="Times New Roman"/>
          <w:sz w:val="28"/>
          <w:szCs w:val="28"/>
          <w:lang w:val="pt-BR"/>
        </w:rPr>
        <w:t xml:space="preserve"> </w:t>
      </w:r>
      <w:r>
        <w:rPr>
          <w:rFonts w:ascii="Times New Roman" w:eastAsia="MS Mincho" w:hAnsi="Times New Roman" w:cs="Times New Roman"/>
          <w:sz w:val="28"/>
          <w:szCs w:val="28"/>
          <w:lang w:val="pt-BR"/>
        </w:rPr>
        <w:t xml:space="preserve">TT tổ văn phòng </w:t>
      </w:r>
      <w:r w:rsidR="00BC44B2">
        <w:rPr>
          <w:rFonts w:ascii="Times New Roman" w:eastAsia="MS Mincho" w:hAnsi="Times New Roman" w:cs="Times New Roman"/>
          <w:sz w:val="28"/>
          <w:szCs w:val="28"/>
          <w:lang w:val="pt-BR"/>
        </w:rPr>
        <w:t xml:space="preserve">- </w:t>
      </w:r>
      <w:r w:rsidR="00BC44B2" w:rsidRPr="00BC44B2">
        <w:rPr>
          <w:rFonts w:ascii="Times New Roman" w:eastAsia="MS Mincho" w:hAnsi="Times New Roman" w:cs="Times New Roman"/>
          <w:sz w:val="28"/>
          <w:szCs w:val="28"/>
          <w:lang w:val="pt-BR"/>
        </w:rPr>
        <w:t>Thư ký hội đồng</w:t>
      </w:r>
      <w:r w:rsidR="00BC44B2" w:rsidRPr="00BC44B2">
        <w:rPr>
          <w:rFonts w:ascii="Times New Roman" w:eastAsia="MS Mincho" w:hAnsi="Times New Roman" w:cs="Times New Roman"/>
          <w:sz w:val="28"/>
          <w:szCs w:val="28"/>
          <w:lang w:val="pt-BR"/>
        </w:rPr>
        <w:tab/>
      </w:r>
    </w:p>
    <w:p w14:paraId="5A845E7E" w14:textId="05091FDD" w:rsidR="00F97EE2" w:rsidRDefault="00DA1C4B" w:rsidP="00BC44B2">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8</w:t>
      </w:r>
      <w:r w:rsidR="00F97EE2">
        <w:rPr>
          <w:rFonts w:ascii="Times New Roman" w:eastAsia="MS Mincho" w:hAnsi="Times New Roman" w:cs="Times New Roman"/>
          <w:sz w:val="28"/>
          <w:szCs w:val="28"/>
          <w:lang w:val="pt-BR"/>
        </w:rPr>
        <w:t xml:space="preserve">. Bà </w:t>
      </w:r>
      <w:r>
        <w:rPr>
          <w:rFonts w:ascii="Times New Roman" w:eastAsia="MS Mincho" w:hAnsi="Times New Roman" w:cs="Times New Roman"/>
          <w:sz w:val="28"/>
          <w:szCs w:val="28"/>
          <w:lang w:val="pt-BR"/>
        </w:rPr>
        <w:t>Đào Thị Bích - BT chi đoàn</w:t>
      </w:r>
    </w:p>
    <w:p w14:paraId="0F867B68" w14:textId="2FE7E4D5" w:rsidR="006F4487" w:rsidRDefault="00DA1C4B" w:rsidP="00BC44B2">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9</w:t>
      </w:r>
      <w:r w:rsidR="006F4487">
        <w:rPr>
          <w:rFonts w:ascii="Times New Roman" w:eastAsia="MS Mincho" w:hAnsi="Times New Roman" w:cs="Times New Roman"/>
          <w:sz w:val="28"/>
          <w:szCs w:val="28"/>
          <w:lang w:val="pt-BR"/>
        </w:rPr>
        <w:t xml:space="preserve">. Bà Lê Thị Bích </w:t>
      </w:r>
      <w:r w:rsidR="00E038FE">
        <w:rPr>
          <w:rFonts w:ascii="Times New Roman" w:eastAsia="MS Mincho" w:hAnsi="Times New Roman" w:cs="Times New Roman"/>
          <w:sz w:val="28"/>
          <w:szCs w:val="28"/>
          <w:lang w:val="pt-BR"/>
        </w:rPr>
        <w:t>-</w:t>
      </w:r>
      <w:r w:rsidR="006F4487">
        <w:rPr>
          <w:rFonts w:ascii="Times New Roman" w:eastAsia="MS Mincho" w:hAnsi="Times New Roman" w:cs="Times New Roman"/>
          <w:sz w:val="28"/>
          <w:szCs w:val="28"/>
          <w:lang w:val="pt-BR"/>
        </w:rPr>
        <w:t xml:space="preserve"> Trưởng ban thanh tra nhân dân</w:t>
      </w:r>
    </w:p>
    <w:p w14:paraId="6817B30E" w14:textId="77777777" w:rsidR="00BC44B2" w:rsidRPr="00BC44B2" w:rsidRDefault="00BC44B2" w:rsidP="00490715">
      <w:pPr>
        <w:spacing w:after="0" w:line="312" w:lineRule="auto"/>
        <w:ind w:firstLine="709"/>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IV. Kết quả kiểm tra cụ thể như sau:</w:t>
      </w:r>
    </w:p>
    <w:p w14:paraId="4B2BB980" w14:textId="1DC0393B" w:rsidR="00AB49FE" w:rsidRPr="00AB49FE" w:rsidRDefault="00DC6733" w:rsidP="00D12F60">
      <w:pPr>
        <w:spacing w:after="0" w:line="312" w:lineRule="auto"/>
        <w:ind w:firstLine="709"/>
        <w:rPr>
          <w:rFonts w:ascii="Times New Roman" w:eastAsia="MS Mincho" w:hAnsi="Times New Roman" w:cs="Times New Roman"/>
          <w:bCs/>
          <w:sz w:val="28"/>
          <w:szCs w:val="28"/>
          <w:lang w:val="pt-BR"/>
        </w:rPr>
      </w:pPr>
      <w:r w:rsidRPr="00AB49FE">
        <w:rPr>
          <w:rFonts w:ascii="Times New Roman" w:eastAsia="MS Mincho" w:hAnsi="Times New Roman" w:cs="Times New Roman"/>
          <w:bCs/>
          <w:sz w:val="28"/>
          <w:szCs w:val="28"/>
          <w:lang w:val="pt-BR"/>
        </w:rPr>
        <w:t xml:space="preserve">Căn cứ Kế hoạch số </w:t>
      </w:r>
      <w:r w:rsidR="00D12F60">
        <w:rPr>
          <w:rFonts w:ascii="Times New Roman" w:eastAsia="MS Mincho" w:hAnsi="Times New Roman" w:cs="Times New Roman"/>
          <w:bCs/>
          <w:sz w:val="28"/>
          <w:szCs w:val="28"/>
          <w:lang w:val="pt-BR"/>
        </w:rPr>
        <w:t>21/</w:t>
      </w:r>
      <w:r w:rsidRPr="00AB49FE">
        <w:rPr>
          <w:rFonts w:ascii="Times New Roman" w:eastAsia="MS Mincho" w:hAnsi="Times New Roman" w:cs="Times New Roman"/>
          <w:bCs/>
          <w:sz w:val="28"/>
          <w:szCs w:val="28"/>
          <w:lang w:val="pt-BR"/>
        </w:rPr>
        <w:t>KH</w:t>
      </w:r>
      <w:r w:rsidR="00D12F60">
        <w:rPr>
          <w:rFonts w:ascii="Times New Roman" w:eastAsia="MS Mincho" w:hAnsi="Times New Roman" w:cs="Times New Roman"/>
          <w:bCs/>
          <w:sz w:val="28"/>
          <w:szCs w:val="28"/>
          <w:lang w:val="pt-BR"/>
        </w:rPr>
        <w:t>-</w:t>
      </w:r>
      <w:r w:rsidRPr="00AB49FE">
        <w:rPr>
          <w:rFonts w:ascii="Times New Roman" w:eastAsia="MS Mincho" w:hAnsi="Times New Roman" w:cs="Times New Roman"/>
          <w:bCs/>
          <w:sz w:val="28"/>
          <w:szCs w:val="28"/>
          <w:lang w:val="pt-BR"/>
        </w:rPr>
        <w:t>MN</w:t>
      </w:r>
      <w:r w:rsidR="00D12F60">
        <w:rPr>
          <w:rFonts w:ascii="Times New Roman" w:eastAsia="MS Mincho" w:hAnsi="Times New Roman" w:cs="Times New Roman"/>
          <w:bCs/>
          <w:sz w:val="28"/>
          <w:szCs w:val="28"/>
          <w:lang w:val="pt-BR"/>
        </w:rPr>
        <w:t>CVII</w:t>
      </w:r>
      <w:r w:rsidRPr="00AB49FE">
        <w:rPr>
          <w:rFonts w:ascii="Times New Roman" w:eastAsia="MS Mincho" w:hAnsi="Times New Roman" w:cs="Times New Roman"/>
          <w:bCs/>
          <w:sz w:val="28"/>
          <w:szCs w:val="28"/>
          <w:lang w:val="pt-BR"/>
        </w:rPr>
        <w:t xml:space="preserve"> ngày 1</w:t>
      </w:r>
      <w:r w:rsidR="00D12F60">
        <w:rPr>
          <w:rFonts w:ascii="Times New Roman" w:eastAsia="MS Mincho" w:hAnsi="Times New Roman" w:cs="Times New Roman"/>
          <w:bCs/>
          <w:sz w:val="28"/>
          <w:szCs w:val="28"/>
          <w:lang w:val="pt-BR"/>
        </w:rPr>
        <w:t>8</w:t>
      </w:r>
      <w:r w:rsidRPr="00AB49FE">
        <w:rPr>
          <w:rFonts w:ascii="Times New Roman" w:eastAsia="MS Mincho" w:hAnsi="Times New Roman" w:cs="Times New Roman"/>
          <w:bCs/>
          <w:sz w:val="28"/>
          <w:szCs w:val="28"/>
          <w:lang w:val="pt-BR"/>
        </w:rPr>
        <w:t xml:space="preserve">/3/2021 của Trường Mầm non </w:t>
      </w:r>
      <w:r w:rsidR="00BD3F19">
        <w:rPr>
          <w:rFonts w:ascii="Times New Roman" w:eastAsia="MS Mincho" w:hAnsi="Times New Roman" w:cs="Times New Roman"/>
          <w:bCs/>
          <w:sz w:val="28"/>
          <w:szCs w:val="28"/>
          <w:lang w:val="pt-BR"/>
        </w:rPr>
        <w:t xml:space="preserve">Cao Viên II </w:t>
      </w:r>
      <w:r w:rsidRPr="00AB49FE">
        <w:rPr>
          <w:rFonts w:ascii="Times New Roman" w:eastAsia="MS Mincho" w:hAnsi="Times New Roman" w:cs="Times New Roman"/>
          <w:bCs/>
          <w:sz w:val="28"/>
          <w:szCs w:val="28"/>
          <w:lang w:val="pt-BR"/>
        </w:rPr>
        <w:t xml:space="preserve">về việc triển khai thực hiện kế hoạch phát triển nhà trường giai đoạn 2021-2025; </w:t>
      </w:r>
      <w:r w:rsidR="00AB49FE" w:rsidRPr="00AB49FE">
        <w:rPr>
          <w:rFonts w:ascii="Times New Roman" w:eastAsia="MS Mincho" w:hAnsi="Times New Roman" w:cs="Times New Roman"/>
          <w:bCs/>
          <w:sz w:val="28"/>
          <w:szCs w:val="28"/>
          <w:lang w:val="pt-BR"/>
        </w:rPr>
        <w:t>nhà trường đã triển khai và thực hiện các biện pháp nhằm đạt được các chỉ tiêu, mục tiêu đã xây dựng.</w:t>
      </w:r>
    </w:p>
    <w:p w14:paraId="703D059C" w14:textId="1EB4C049" w:rsidR="00BC44B2" w:rsidRPr="00BC44B2" w:rsidRDefault="00BC44B2" w:rsidP="00490715">
      <w:pPr>
        <w:spacing w:after="0" w:line="312" w:lineRule="auto"/>
        <w:ind w:firstLine="709"/>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A . Giám sát các hoạt động của nhà trường:</w:t>
      </w:r>
    </w:p>
    <w:p w14:paraId="433D680A" w14:textId="434E4936" w:rsidR="008D452A" w:rsidRDefault="008D452A" w:rsidP="00490715">
      <w:pPr>
        <w:spacing w:after="0" w:line="312" w:lineRule="auto"/>
        <w:ind w:firstLine="709"/>
        <w:jc w:val="both"/>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Năm học 2021-2022 do diễn biến của dịch covid-19 bùng phát, thời gian trẻ nghỉ học ở nhà phòng dịch gần hết năm học, chính vì vậy các hoạt động chăm sóc, nuôi dưỡng, giáo dục trẻ đều được triển khai linh hoạt chuyển hướng từ giảng dạy trực tiếp sang phối kết hợp với cha mẹ học sinh hướng dẫn trẻ tại gia đình</w:t>
      </w:r>
      <w:r w:rsidR="00862909">
        <w:rPr>
          <w:rFonts w:ascii="Times New Roman" w:eastAsia="MS Mincho" w:hAnsi="Times New Roman" w:cs="Times New Roman"/>
          <w:sz w:val="28"/>
          <w:szCs w:val="28"/>
          <w:lang w:val="pt-BR"/>
        </w:rPr>
        <w:t xml:space="preserve"> và qua các hình thức gửi video, trò chuyện qua zoom...</w:t>
      </w:r>
    </w:p>
    <w:p w14:paraId="2D5B6E37" w14:textId="61080F77" w:rsidR="00641019" w:rsidRPr="00361AF3" w:rsidRDefault="00641019" w:rsidP="00490715">
      <w:pPr>
        <w:spacing w:after="0" w:line="312" w:lineRule="auto"/>
        <w:ind w:firstLine="709"/>
        <w:jc w:val="both"/>
        <w:rPr>
          <w:rFonts w:ascii="Times New Roman" w:eastAsia="MS Mincho" w:hAnsi="Times New Roman" w:cs="Times New Roman"/>
          <w:spacing w:val="-4"/>
          <w:sz w:val="28"/>
          <w:szCs w:val="28"/>
          <w:lang w:val="pt-BR"/>
        </w:rPr>
      </w:pPr>
      <w:r w:rsidRPr="00361AF3">
        <w:rPr>
          <w:rFonts w:ascii="Times New Roman" w:eastAsia="MS Mincho" w:hAnsi="Times New Roman" w:cs="Times New Roman"/>
          <w:spacing w:val="-4"/>
          <w:sz w:val="28"/>
          <w:szCs w:val="28"/>
          <w:lang w:val="pt-BR"/>
        </w:rPr>
        <w:lastRenderedPageBreak/>
        <w:t xml:space="preserve">Việc </w:t>
      </w:r>
      <w:r w:rsidR="00A66434" w:rsidRPr="00361AF3">
        <w:rPr>
          <w:rFonts w:ascii="Times New Roman" w:eastAsia="MS Mincho" w:hAnsi="Times New Roman" w:cs="Times New Roman"/>
          <w:spacing w:val="-4"/>
          <w:sz w:val="28"/>
          <w:szCs w:val="28"/>
          <w:lang w:val="pt-BR"/>
        </w:rPr>
        <w:t>kiểm tra, giám sát của Hội đồng trường, Ban kiểm tra nội bộ vẫn được triển khai thực hiện tuy nhiên việc kiểm tra đa phần thông qua báo cáo, kết quả thực hiện các hoạt động do CBGVNV và học sinh nghỉ làm, nghỉ học tại nhà.</w:t>
      </w:r>
    </w:p>
    <w:p w14:paraId="45F4480D" w14:textId="77777777" w:rsidR="00BC44B2" w:rsidRPr="00BC44B2" w:rsidRDefault="00BC44B2" w:rsidP="00BC44B2">
      <w:pPr>
        <w:spacing w:after="0" w:line="312" w:lineRule="auto"/>
        <w:jc w:val="both"/>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 xml:space="preserve">          1. Công tác chất lượng giáo dục:</w:t>
      </w:r>
    </w:p>
    <w:p w14:paraId="1FB7F2DC" w14:textId="77777777" w:rsidR="00AB49FE" w:rsidRPr="003F5849" w:rsidRDefault="00AB49FE" w:rsidP="00AB49FE">
      <w:pPr>
        <w:spacing w:after="0" w:line="288" w:lineRule="auto"/>
        <w:ind w:firstLine="567"/>
        <w:jc w:val="both"/>
        <w:rPr>
          <w:rFonts w:ascii="Times New Roman" w:hAnsi="Times New Roman" w:cs="Times New Roman"/>
          <w:b/>
          <w:i/>
          <w:iCs/>
          <w:spacing w:val="-8"/>
          <w:sz w:val="28"/>
          <w:szCs w:val="28"/>
          <w:lang w:val="pt-BR"/>
        </w:rPr>
      </w:pPr>
      <w:r w:rsidRPr="003F5849">
        <w:rPr>
          <w:rFonts w:ascii="Times New Roman" w:hAnsi="Times New Roman" w:cs="Times New Roman"/>
          <w:b/>
          <w:i/>
          <w:iCs/>
          <w:spacing w:val="-8"/>
          <w:sz w:val="28"/>
          <w:szCs w:val="28"/>
          <w:lang w:val="pt-BR"/>
        </w:rPr>
        <w:t xml:space="preserve">* Công tác kết nối, hỗ trợ phụ huynh giáo dục, vui chơi cùng trẻ tại nhà: </w:t>
      </w:r>
    </w:p>
    <w:p w14:paraId="6EECA115" w14:textId="77777777" w:rsidR="00AB49FE" w:rsidRPr="003F5849" w:rsidRDefault="00AB49FE" w:rsidP="00AB49FE">
      <w:pPr>
        <w:spacing w:after="0" w:line="288" w:lineRule="auto"/>
        <w:ind w:firstLine="567"/>
        <w:jc w:val="both"/>
        <w:rPr>
          <w:rFonts w:ascii="Times New Roman" w:hAnsi="Times New Roman" w:cs="Times New Roman"/>
          <w:bCs/>
          <w:i/>
          <w:sz w:val="28"/>
          <w:szCs w:val="28"/>
          <w:lang w:val="pt-BR"/>
        </w:rPr>
      </w:pPr>
      <w:r w:rsidRPr="003F5849">
        <w:rPr>
          <w:rFonts w:ascii="Times New Roman" w:hAnsi="Times New Roman" w:cs="Times New Roman"/>
          <w:bCs/>
          <w:i/>
          <w:sz w:val="28"/>
          <w:szCs w:val="28"/>
          <w:lang w:val="pt-BR"/>
        </w:rPr>
        <w:t xml:space="preserve">- Công tác chỉ đạo của nhà trường: </w:t>
      </w:r>
    </w:p>
    <w:p w14:paraId="06ECA78E" w14:textId="5D95EE58"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Triển khai các văn bản chỉ đạo của sở GDĐT Hà Nội, Phòng GDĐT </w:t>
      </w:r>
      <w:r w:rsidR="00CC3FCF">
        <w:rPr>
          <w:rFonts w:ascii="Times New Roman" w:hAnsi="Times New Roman" w:cs="Times New Roman"/>
          <w:sz w:val="28"/>
          <w:szCs w:val="28"/>
          <w:lang w:val="pt-BR"/>
        </w:rPr>
        <w:t xml:space="preserve">huyện Thanh Oai </w:t>
      </w:r>
      <w:r w:rsidRPr="003F5849">
        <w:rPr>
          <w:rFonts w:ascii="Times New Roman" w:hAnsi="Times New Roman" w:cs="Times New Roman"/>
          <w:sz w:val="28"/>
          <w:szCs w:val="28"/>
          <w:lang w:val="pt-BR"/>
        </w:rPr>
        <w:t>về công tác chăm sóc GDMN năm học 2021–2022 đến 100% CB,</w:t>
      </w:r>
      <w:r w:rsidR="007B71B3" w:rsidRPr="003F5849">
        <w:rPr>
          <w:rFonts w:ascii="Times New Roman" w:hAnsi="Times New Roman" w:cs="Times New Roman"/>
          <w:sz w:val="28"/>
          <w:szCs w:val="28"/>
          <w:lang w:val="pt-BR"/>
        </w:rPr>
        <w:t xml:space="preserve"> </w:t>
      </w:r>
      <w:r w:rsidRPr="003F5849">
        <w:rPr>
          <w:rFonts w:ascii="Times New Roman" w:hAnsi="Times New Roman" w:cs="Times New Roman"/>
          <w:sz w:val="28"/>
          <w:szCs w:val="28"/>
          <w:lang w:val="pt-BR"/>
        </w:rPr>
        <w:t>GV,</w:t>
      </w:r>
      <w:r w:rsidR="007B71B3" w:rsidRPr="003F5849">
        <w:rPr>
          <w:rFonts w:ascii="Times New Roman" w:hAnsi="Times New Roman" w:cs="Times New Roman"/>
          <w:sz w:val="28"/>
          <w:szCs w:val="28"/>
          <w:lang w:val="pt-BR"/>
        </w:rPr>
        <w:t xml:space="preserve"> </w:t>
      </w:r>
      <w:r w:rsidRPr="003F5849">
        <w:rPr>
          <w:rFonts w:ascii="Times New Roman" w:hAnsi="Times New Roman" w:cs="Times New Roman"/>
          <w:sz w:val="28"/>
          <w:szCs w:val="28"/>
          <w:lang w:val="pt-BR"/>
        </w:rPr>
        <w:t>NV trong trường</w:t>
      </w:r>
    </w:p>
    <w:p w14:paraId="3FE4AF0E" w14:textId="6415C79B"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Xây dựng kế hoạch số </w:t>
      </w:r>
      <w:r w:rsidR="005A485B">
        <w:rPr>
          <w:rFonts w:ascii="Times New Roman" w:hAnsi="Times New Roman" w:cs="Times New Roman"/>
          <w:sz w:val="28"/>
          <w:szCs w:val="28"/>
          <w:lang w:val="pt-BR"/>
        </w:rPr>
        <w:t>119</w:t>
      </w:r>
      <w:r w:rsidRPr="003F5849">
        <w:rPr>
          <w:rFonts w:ascii="Times New Roman" w:hAnsi="Times New Roman" w:cs="Times New Roman"/>
          <w:sz w:val="28"/>
          <w:szCs w:val="28"/>
          <w:lang w:val="pt-BR"/>
        </w:rPr>
        <w:t>/KH-MN</w:t>
      </w:r>
      <w:r w:rsidR="00500CB0">
        <w:rPr>
          <w:rFonts w:ascii="Times New Roman" w:hAnsi="Times New Roman" w:cs="Times New Roman"/>
          <w:sz w:val="28"/>
          <w:szCs w:val="28"/>
          <w:lang w:val="pt-BR"/>
        </w:rPr>
        <w:t>CVII</w:t>
      </w:r>
      <w:r w:rsidRPr="003F5849">
        <w:rPr>
          <w:rFonts w:ascii="Times New Roman" w:hAnsi="Times New Roman" w:cs="Times New Roman"/>
          <w:sz w:val="28"/>
          <w:szCs w:val="28"/>
          <w:lang w:val="pt-BR"/>
        </w:rPr>
        <w:t xml:space="preserve"> </w:t>
      </w:r>
      <w:r w:rsidR="005A485B">
        <w:rPr>
          <w:rFonts w:ascii="Times New Roman" w:hAnsi="Times New Roman" w:cs="Times New Roman"/>
          <w:sz w:val="28"/>
          <w:szCs w:val="28"/>
          <w:lang w:val="pt-BR"/>
        </w:rPr>
        <w:t xml:space="preserve"> ngày 06 tháng 09 năm 2021 </w:t>
      </w:r>
      <w:r w:rsidRPr="003F5849">
        <w:rPr>
          <w:rFonts w:ascii="Times New Roman" w:hAnsi="Times New Roman" w:cs="Times New Roman"/>
          <w:sz w:val="28"/>
          <w:szCs w:val="28"/>
          <w:lang w:val="pt-BR"/>
        </w:rPr>
        <w:t xml:space="preserve">về việc thực hiện nhiệm vụ năm học 2021 - 2022 trường mầm non </w:t>
      </w:r>
      <w:r w:rsidR="001E5020">
        <w:rPr>
          <w:rFonts w:ascii="Times New Roman" w:hAnsi="Times New Roman" w:cs="Times New Roman"/>
          <w:sz w:val="28"/>
          <w:szCs w:val="28"/>
          <w:lang w:val="pt-BR"/>
        </w:rPr>
        <w:t xml:space="preserve">Cao Viên II </w:t>
      </w:r>
      <w:r w:rsidRPr="003F5849">
        <w:rPr>
          <w:rFonts w:ascii="Times New Roman" w:hAnsi="Times New Roman" w:cs="Times New Roman"/>
          <w:sz w:val="28"/>
          <w:szCs w:val="28"/>
          <w:lang w:val="pt-BR"/>
        </w:rPr>
        <w:t>bám sát sự chỉ đạo của các cấp và tình hình thực tế của nhà trường, xây dựng chỉ tiêu năm học 2021-2022 và triển khai thực hiện đến 100% cán bộ, giáo viên, nhân viên.</w:t>
      </w:r>
    </w:p>
    <w:p w14:paraId="431C75F7" w14:textId="77777777" w:rsidR="00AB49FE" w:rsidRPr="003F5849" w:rsidRDefault="00AB49FE" w:rsidP="00AB49FE">
      <w:pPr>
        <w:spacing w:after="0" w:line="288" w:lineRule="auto"/>
        <w:ind w:firstLine="567"/>
        <w:jc w:val="both"/>
        <w:rPr>
          <w:rFonts w:ascii="Times New Roman" w:hAnsi="Times New Roman" w:cs="Times New Roman"/>
          <w:spacing w:val="-8"/>
          <w:sz w:val="28"/>
          <w:szCs w:val="28"/>
          <w:lang w:val="pt-BR"/>
        </w:rPr>
      </w:pPr>
      <w:r w:rsidRPr="003F5849">
        <w:rPr>
          <w:rFonts w:ascii="Times New Roman" w:hAnsi="Times New Roman" w:cs="Times New Roman"/>
          <w:spacing w:val="-8"/>
          <w:sz w:val="28"/>
          <w:szCs w:val="28"/>
          <w:lang w:val="pt-BR"/>
        </w:rPr>
        <w:t>+ Chỉ đạo tổ chuyên môn xây dựng kế hoạch, nội dung, kết nối hỗ trợ phụ huynh học sinh bám sát chương trình giáo dục của Bộ. Căn cứ vào mục tiêu giáo dục các lĩnh vực theo lứa tuổi lựa chọn những nội dung cần cốt lõi, cần thiết, chú trọng các hoạt động rèn kỹ năng tự phục vụ, kỹ năng an toàn khi ở nhà…khi xây dựng kế hoạch hoạt động kết nối, hỗ trợ phụ huynh giáo dục, vui chơi cùng trẻ tại nhà để đảm bảo việc thực hiện chương trình trong thời gian trẻ nghỉ học phòng chống dịch Covdi-19.</w:t>
      </w:r>
    </w:p>
    <w:p w14:paraId="35E66251" w14:textId="51E0C564" w:rsidR="00AB49FE" w:rsidRPr="003F5849" w:rsidRDefault="00AB49FE" w:rsidP="00AB49FE">
      <w:pPr>
        <w:spacing w:after="0" w:line="288" w:lineRule="auto"/>
        <w:ind w:firstLine="567"/>
        <w:jc w:val="both"/>
        <w:rPr>
          <w:rFonts w:ascii="Times New Roman" w:hAnsi="Times New Roman" w:cs="Times New Roman"/>
          <w:spacing w:val="-8"/>
          <w:sz w:val="28"/>
          <w:szCs w:val="28"/>
          <w:lang w:val="pt-BR"/>
        </w:rPr>
      </w:pPr>
      <w:r w:rsidRPr="003F5849">
        <w:rPr>
          <w:rFonts w:ascii="Times New Roman" w:eastAsia="Calibri" w:hAnsi="Times New Roman" w:cs="Times New Roman"/>
          <w:sz w:val="28"/>
          <w:szCs w:val="28"/>
          <w:lang w:val="pt-BR"/>
        </w:rPr>
        <w:t xml:space="preserve">+ Chỉ đạo 100% nhóm lớp mỗi tháng tổ chức từ 1-2 buổi gặp mặt kết nối với trẻ qua Zoom để cô giáo trò chuyện động viên khuyến khích, giao lưu với trẻ; </w:t>
      </w:r>
      <w:r w:rsidRPr="003F5849">
        <w:rPr>
          <w:rFonts w:ascii="Times New Roman" w:hAnsi="Times New Roman" w:cs="Times New Roman"/>
          <w:sz w:val="28"/>
          <w:szCs w:val="28"/>
          <w:lang w:val="pt-BR"/>
        </w:rPr>
        <w:t xml:space="preserve">tổ chức các hoạt động  ngày hội, ngày lễ cho trẻ dưới hình thức trực tuyến đảm bảo vui tươi, an toàn, hiệu quả như: Ngày hội đến trường của bé, Tết Trung thu, kỷ niệm ngày Nhà giáo Việt </w:t>
      </w:r>
      <w:r w:rsidR="000D151A">
        <w:rPr>
          <w:rFonts w:ascii="Times New Roman" w:hAnsi="Times New Roman" w:cs="Times New Roman"/>
          <w:sz w:val="28"/>
          <w:szCs w:val="28"/>
          <w:lang w:val="pt-BR"/>
        </w:rPr>
        <w:t>N</w:t>
      </w:r>
      <w:r w:rsidRPr="003F5849">
        <w:rPr>
          <w:rFonts w:ascii="Times New Roman" w:hAnsi="Times New Roman" w:cs="Times New Roman"/>
          <w:sz w:val="28"/>
          <w:szCs w:val="28"/>
          <w:lang w:val="pt-BR"/>
        </w:rPr>
        <w:t>am 20/11…</w:t>
      </w:r>
    </w:p>
    <w:p w14:paraId="681E5257" w14:textId="77777777" w:rsidR="00AB49FE" w:rsidRPr="003F5849" w:rsidRDefault="00AB49FE" w:rsidP="00AB49FE">
      <w:pPr>
        <w:spacing w:after="0" w:line="288" w:lineRule="auto"/>
        <w:ind w:firstLine="567"/>
        <w:jc w:val="both"/>
        <w:rPr>
          <w:rFonts w:ascii="Times New Roman" w:hAnsi="Times New Roman" w:cs="Times New Roman"/>
          <w:spacing w:val="-8"/>
          <w:sz w:val="28"/>
          <w:szCs w:val="28"/>
          <w:lang w:val="pt-BR"/>
        </w:rPr>
      </w:pPr>
      <w:r w:rsidRPr="003F5849">
        <w:rPr>
          <w:rFonts w:ascii="Times New Roman" w:hAnsi="Times New Roman" w:cs="Times New Roman"/>
          <w:spacing w:val="-8"/>
          <w:sz w:val="28"/>
          <w:szCs w:val="28"/>
          <w:lang w:val="pt-BR"/>
        </w:rPr>
        <w:t>+ Ban giám hiệu thường xuyên kiểm tra  giám sát các hoạt động kết nối, hỗ trợ của các nhóm lớp bằng cách tham gia làm thành viên trong các nhóm lớp, dự hoạt động học, dự hoạt động tổ chức giao lưu, nắm bắt sự tương tác của giáo viên và phụ huynh…</w:t>
      </w:r>
    </w:p>
    <w:p w14:paraId="6E49CB7D" w14:textId="77777777" w:rsidR="00AB49FE" w:rsidRPr="00AB49FE" w:rsidRDefault="00AB49FE" w:rsidP="00AB49FE">
      <w:pPr>
        <w:spacing w:after="0" w:line="288" w:lineRule="auto"/>
        <w:ind w:firstLine="567"/>
        <w:jc w:val="both"/>
        <w:rPr>
          <w:rFonts w:ascii="Times New Roman" w:hAnsi="Times New Roman" w:cs="Times New Roman"/>
          <w:bCs/>
          <w:color w:val="000000"/>
          <w:sz w:val="28"/>
          <w:szCs w:val="28"/>
          <w:lang w:val="pt-BR"/>
        </w:rPr>
      </w:pPr>
      <w:r w:rsidRPr="003F5849">
        <w:rPr>
          <w:rFonts w:ascii="Times New Roman" w:hAnsi="Times New Roman" w:cs="Times New Roman"/>
          <w:spacing w:val="-8"/>
          <w:sz w:val="28"/>
          <w:szCs w:val="28"/>
          <w:lang w:val="pt-BR"/>
        </w:rPr>
        <w:t xml:space="preserve">+ Tổ chức hội thi thiết kế  </w:t>
      </w:r>
      <w:r w:rsidRPr="00AB49FE">
        <w:rPr>
          <w:rFonts w:ascii="Times New Roman" w:hAnsi="Times New Roman" w:cs="Times New Roman"/>
          <w:bCs/>
          <w:color w:val="000000"/>
          <w:sz w:val="28"/>
          <w:szCs w:val="28"/>
          <w:lang w:val="pt-BR"/>
        </w:rPr>
        <w:t>video, bài giảng điện tử cấp trường.</w:t>
      </w:r>
    </w:p>
    <w:p w14:paraId="20106C3A" w14:textId="77777777" w:rsidR="00AB49FE" w:rsidRPr="003F5849" w:rsidRDefault="00AB49FE" w:rsidP="00AB49FE">
      <w:pPr>
        <w:spacing w:after="0" w:line="288" w:lineRule="auto"/>
        <w:ind w:firstLine="567"/>
        <w:jc w:val="both"/>
        <w:rPr>
          <w:rFonts w:ascii="Times New Roman" w:hAnsi="Times New Roman" w:cs="Times New Roman"/>
          <w:i/>
          <w:sz w:val="28"/>
          <w:szCs w:val="28"/>
          <w:lang w:val="pt-BR"/>
        </w:rPr>
      </w:pPr>
      <w:r w:rsidRPr="003F5849">
        <w:rPr>
          <w:rFonts w:ascii="Times New Roman" w:hAnsi="Times New Roman" w:cs="Times New Roman"/>
          <w:i/>
          <w:sz w:val="28"/>
          <w:szCs w:val="28"/>
          <w:lang w:val="pt-BR"/>
        </w:rPr>
        <w:t xml:space="preserve">- Việc triển khai của các tổ, nhóm lớp: </w:t>
      </w:r>
    </w:p>
    <w:p w14:paraId="3114C39D" w14:textId="77777777"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Xây dựng kế hoạch hoạt động kết nối, hỗ trợ phụ huynh chăm sóc, giáo dục, vui chơi cùng trẻ tại nhà theo tháng/tuần căn cứ sự chỉ đạo của nhà trường trình Ban giám hiệu phê duyệt. </w:t>
      </w:r>
    </w:p>
    <w:p w14:paraId="04A13003" w14:textId="77777777"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Phân công các thành viên trong tổ thực hiện quay video các hoạt động, soạn giáo án, hỗ trợ nhau trong quá trình quay, cắt ghép video… Gửi tới phụ huynh học sinh các video giáo dục, hướng dẫn trò chơi, kỹ năng…theo kế hoạch đã được phê duyệt qua Zalo nhóm lớp, tổ chức các buổi giao lưu cô trò gặp mặt cuối tuần 2 buổi/ tháng. </w:t>
      </w:r>
    </w:p>
    <w:p w14:paraId="36BB8BA0" w14:textId="77777777"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lastRenderedPageBreak/>
        <w:t>+ Phối hợp cùng phụ huynh tổ chức cho trẻ tham gia các hoạt động ngày hội, ngày lễ tại nhà bằng hình thức trực tuyến như: Thi làm đèn lồng, đèn ông sao; thi mâm cỗ thu nhà bé; thi những hình ảnh đẹp, hành động đẹp; thi bé khéo tay; hoạt động hưởng ứng giờ trái đất…</w:t>
      </w:r>
    </w:p>
    <w:p w14:paraId="53E85D3A" w14:textId="77777777" w:rsidR="00AB49FE" w:rsidRPr="003F5849" w:rsidRDefault="00AB49FE" w:rsidP="00AB49FE">
      <w:pPr>
        <w:spacing w:after="0" w:line="288" w:lineRule="auto"/>
        <w:ind w:firstLine="567"/>
        <w:jc w:val="both"/>
        <w:rPr>
          <w:rFonts w:ascii="Times New Roman" w:hAnsi="Times New Roman" w:cs="Times New Roman"/>
          <w:i/>
          <w:sz w:val="28"/>
          <w:szCs w:val="28"/>
          <w:lang w:val="pt-BR"/>
        </w:rPr>
      </w:pPr>
      <w:r w:rsidRPr="003F5849">
        <w:rPr>
          <w:rFonts w:ascii="Times New Roman" w:hAnsi="Times New Roman" w:cs="Times New Roman"/>
          <w:i/>
          <w:sz w:val="28"/>
          <w:szCs w:val="28"/>
          <w:lang w:val="pt-BR"/>
        </w:rPr>
        <w:t xml:space="preserve">- Việc phối kết hợp của phụ huynh: </w:t>
      </w:r>
    </w:p>
    <w:p w14:paraId="144D6DB0" w14:textId="77777777"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Thông qua zalo các nhóm lớp giáo viên chủ nhiệm triển khai kế hoạch, hoạt động của nhà trường, của nhóm lớp, hướng dẫn, hỗ trợ phụ huynh thực hiện, qua việc tương tác, phản hồi của phụ huynh học sinh nắm bắt, hỗ trợ và điều chỉnh kế hoạch, cách thực hiện sao cho phù hợp với điều kiện thực tế cũng như mong muốn của phụ huynh học sinh đồng thười đảm bảo công tác phòng chống dịch Covid-19. </w:t>
      </w:r>
    </w:p>
    <w:p w14:paraId="7975B6D3" w14:textId="77777777" w:rsidR="00AB49FE" w:rsidRPr="003F5849" w:rsidRDefault="00AB49FE" w:rsidP="00AB49FE">
      <w:pPr>
        <w:spacing w:after="0" w:line="288" w:lineRule="auto"/>
        <w:ind w:firstLine="567"/>
        <w:jc w:val="both"/>
        <w:rPr>
          <w:rFonts w:ascii="Times New Roman" w:hAnsi="Times New Roman" w:cs="Times New Roman"/>
          <w:i/>
          <w:sz w:val="28"/>
          <w:szCs w:val="28"/>
          <w:lang w:val="pt-BR"/>
        </w:rPr>
      </w:pPr>
      <w:r w:rsidRPr="003F5849">
        <w:rPr>
          <w:rFonts w:ascii="Times New Roman" w:hAnsi="Times New Roman" w:cs="Times New Roman"/>
          <w:i/>
          <w:sz w:val="28"/>
          <w:szCs w:val="28"/>
          <w:lang w:val="pt-BR"/>
        </w:rPr>
        <w:t xml:space="preserve">- Kết quả thực hiện: </w:t>
      </w:r>
    </w:p>
    <w:p w14:paraId="33F3BE34" w14:textId="77777777" w:rsidR="00AB49FE" w:rsidRPr="003F5849" w:rsidRDefault="00AB49FE" w:rsidP="00AB49FE">
      <w:pPr>
        <w:spacing w:after="0" w:line="288" w:lineRule="auto"/>
        <w:ind w:firstLine="567"/>
        <w:jc w:val="both"/>
        <w:rPr>
          <w:rFonts w:ascii="Times New Roman" w:hAnsi="Times New Roman" w:cs="Times New Roman"/>
          <w:spacing w:val="-8"/>
          <w:sz w:val="28"/>
          <w:szCs w:val="28"/>
          <w:lang w:val="pt-BR"/>
        </w:rPr>
      </w:pPr>
      <w:r w:rsidRPr="003F5849">
        <w:rPr>
          <w:rFonts w:ascii="Times New Roman" w:hAnsi="Times New Roman" w:cs="Times New Roman"/>
          <w:sz w:val="28"/>
          <w:szCs w:val="28"/>
          <w:lang w:val="pt-BR"/>
        </w:rPr>
        <w:t xml:space="preserve">+ 100% </w:t>
      </w:r>
      <w:r w:rsidRPr="003F5849">
        <w:rPr>
          <w:rFonts w:ascii="Times New Roman" w:hAnsi="Times New Roman" w:cs="Times New Roman"/>
          <w:spacing w:val="-8"/>
          <w:sz w:val="28"/>
          <w:szCs w:val="28"/>
          <w:lang w:val="pt-BR"/>
        </w:rPr>
        <w:t xml:space="preserve">các đồng chí cán bộ, giáo viên, nhân viên đã biết sử dụng công nghệ thông tin, ứng dụng các phần mềm để xây dựng, cắt ghép video các hoạt động hướng dẫn trẻ học, chơi, tổ chức phòng họp zoom… </w:t>
      </w:r>
    </w:p>
    <w:p w14:paraId="28D4ACFB" w14:textId="77777777"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Xây dựng 01 kho học liệu điện tử dùng chung toàn trường.</w:t>
      </w:r>
    </w:p>
    <w:p w14:paraId="01FCD5BB" w14:textId="77777777" w:rsidR="00AB49FE" w:rsidRPr="003F5849" w:rsidRDefault="00AB49FE" w:rsidP="00AB49FE">
      <w:pPr>
        <w:spacing w:after="0" w:line="288" w:lineRule="auto"/>
        <w:ind w:firstLine="567"/>
        <w:jc w:val="both"/>
        <w:rPr>
          <w:rFonts w:ascii="Times New Roman" w:hAnsi="Times New Roman" w:cs="Times New Roman"/>
          <w:spacing w:val="-8"/>
          <w:sz w:val="28"/>
          <w:szCs w:val="28"/>
          <w:lang w:val="pt-BR"/>
        </w:rPr>
      </w:pPr>
      <w:r w:rsidRPr="003F5849">
        <w:rPr>
          <w:rFonts w:ascii="Times New Roman" w:hAnsi="Times New Roman" w:cs="Times New Roman"/>
          <w:sz w:val="28"/>
          <w:szCs w:val="28"/>
          <w:lang w:val="pt-BR"/>
        </w:rPr>
        <w:t xml:space="preserve">+ Phối hợp hiệu quả trong hoạt động </w:t>
      </w:r>
      <w:r w:rsidRPr="003F5849">
        <w:rPr>
          <w:rFonts w:ascii="Times New Roman" w:hAnsi="Times New Roman" w:cs="Times New Roman"/>
          <w:spacing w:val="-8"/>
          <w:sz w:val="28"/>
          <w:szCs w:val="28"/>
          <w:lang w:val="pt-BR"/>
        </w:rPr>
        <w:t>kết nối, hỗ trợ phụ huynh giáo dục, vui chơi cùng trẻ tại nhà.</w:t>
      </w:r>
    </w:p>
    <w:p w14:paraId="5BA0116B" w14:textId="77777777" w:rsidR="00AB49FE" w:rsidRPr="003F5849" w:rsidRDefault="00AB49FE" w:rsidP="00AB49FE">
      <w:pPr>
        <w:spacing w:after="0" w:line="288" w:lineRule="auto"/>
        <w:ind w:firstLine="567"/>
        <w:jc w:val="both"/>
        <w:rPr>
          <w:rFonts w:ascii="Times New Roman" w:hAnsi="Times New Roman" w:cs="Times New Roman"/>
          <w:b/>
          <w:bCs/>
          <w:i/>
          <w:iCs/>
          <w:sz w:val="28"/>
          <w:szCs w:val="28"/>
          <w:lang w:val="pt-BR"/>
        </w:rPr>
      </w:pPr>
      <w:r w:rsidRPr="003F5849">
        <w:rPr>
          <w:rFonts w:ascii="Times New Roman" w:hAnsi="Times New Roman" w:cs="Times New Roman"/>
          <w:b/>
          <w:bCs/>
          <w:i/>
          <w:iCs/>
          <w:sz w:val="28"/>
          <w:szCs w:val="28"/>
          <w:lang w:val="pt-BR"/>
        </w:rPr>
        <w:t>* Việc thực hiện chương trình giáo dục khi trẻ đi học trở lại</w:t>
      </w:r>
    </w:p>
    <w:p w14:paraId="26C90F57" w14:textId="77777777" w:rsidR="00AB49FE" w:rsidRPr="003F5849" w:rsidRDefault="00AB49FE" w:rsidP="00AB49FE">
      <w:pPr>
        <w:spacing w:after="0" w:line="288" w:lineRule="auto"/>
        <w:ind w:firstLine="567"/>
        <w:jc w:val="both"/>
        <w:rPr>
          <w:rFonts w:ascii="Times New Roman" w:hAnsi="Times New Roman" w:cs="Times New Roman"/>
          <w:i/>
          <w:sz w:val="28"/>
          <w:szCs w:val="28"/>
          <w:lang w:val="pt-BR"/>
        </w:rPr>
      </w:pPr>
      <w:r w:rsidRPr="003F5849">
        <w:rPr>
          <w:rFonts w:ascii="Times New Roman" w:hAnsi="Times New Roman" w:cs="Times New Roman"/>
          <w:i/>
          <w:sz w:val="28"/>
          <w:szCs w:val="28"/>
          <w:lang w:val="pt-BR"/>
        </w:rPr>
        <w:t xml:space="preserve">- Các biện pháp đã thực hiện của nhà trường: </w:t>
      </w:r>
    </w:p>
    <w:p w14:paraId="0A5E4271" w14:textId="5823B11E"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Điều chỉnh kế hoạch giáo dục, ưu tiên lựa chọn các mục tiêu giáo dục giáo dục cơ bản, cốt lõi, cần thiết để tiến hành dạy trẻ căn cứ vào khung thời gian chương trình và thời gian còn lại của năm học. </w:t>
      </w:r>
    </w:p>
    <w:p w14:paraId="5D27A79D" w14:textId="77777777"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Tổ chức ôn luyên, củng cố các kỹ năng, kiến thức trẻ đã được học từ năm học trước, các kiến thức đã phối hợp cùng phụ huynh hướng dẫn trẻ tại nhà trong thời gian trẻ nghỉ học phòng chống dịch Covid… Đối với trẻ 5- 6 tuổi chú trọng việc chuẩn bị tâm thế sẵn sàng cho trẻ vào lớp 1: Tăng cường các hoạt động dạy trẻ làm quen với chữ cái, làm quen với toán, các kỹ năng cơ bản như kỹ năng cầm bút, kỹ năng tập trung chú ý, kỹ năng hợp tác, làm việc cá nhân…</w:t>
      </w:r>
    </w:p>
    <w:p w14:paraId="55562593" w14:textId="77777777" w:rsidR="00AB49FE" w:rsidRPr="003F5849" w:rsidRDefault="00AB49FE" w:rsidP="00AB49FE">
      <w:pPr>
        <w:spacing w:after="0" w:line="288" w:lineRule="auto"/>
        <w:ind w:firstLine="567"/>
        <w:jc w:val="both"/>
        <w:rPr>
          <w:rFonts w:ascii="Times New Roman" w:hAnsi="Times New Roman" w:cs="Times New Roman"/>
          <w:i/>
          <w:sz w:val="28"/>
          <w:szCs w:val="28"/>
          <w:lang w:val="pt-BR"/>
        </w:rPr>
      </w:pPr>
      <w:r w:rsidRPr="003F5849">
        <w:rPr>
          <w:rFonts w:ascii="Times New Roman" w:hAnsi="Times New Roman" w:cs="Times New Roman"/>
          <w:i/>
          <w:sz w:val="28"/>
          <w:szCs w:val="28"/>
          <w:lang w:val="pt-BR"/>
        </w:rPr>
        <w:t xml:space="preserve">- Việc triển khai của các nhóm lớp: </w:t>
      </w:r>
    </w:p>
    <w:p w14:paraId="64EC55B0" w14:textId="77777777"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Các nhóm, lớp thực hiện nghiệm túc các hoạt động kế hoạch một ngày của trẻ, linh hoạt khi tổ chức nhằm thực hiện nhằm hiệu quả kế hoạch đã được phê duyệt đồng thời đảm bảo công tác an toàn phòng chống dịch covid- 19 cho cô và trẻ tại trường.</w:t>
      </w:r>
    </w:p>
    <w:p w14:paraId="59A0203F" w14:textId="77777777"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Ổn định nề nếp, thói quen học tập, kĩ năng tự phục vụ và nề nếp lễ giáo cho trẻ. </w:t>
      </w:r>
      <w:r w:rsidRPr="003F5849">
        <w:rPr>
          <w:rFonts w:ascii="Times New Roman" w:hAnsi="Times New Roman" w:cs="Times New Roman"/>
          <w:sz w:val="28"/>
          <w:szCs w:val="28"/>
          <w:lang w:val="pt-BR" w:eastAsia="x-none"/>
        </w:rPr>
        <w:t>Chú trọng các hoạt động dạy trẻ bảo vệ an toàn bản thân, kỹ năng tự phục vụ, vệ sinh phòng chống dịch bệnh, hoạt động thể chất, vui chơi, học qua chơi…</w:t>
      </w:r>
    </w:p>
    <w:p w14:paraId="6F01EC85" w14:textId="77777777"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lastRenderedPageBreak/>
        <w:t>+ Không tổ chức đánh giá mục tiêu giáo dục trẻ cuối năm theo sự chỉ đạo của PGD và nhà trường</w:t>
      </w:r>
    </w:p>
    <w:p w14:paraId="37DBB024" w14:textId="77777777" w:rsidR="00AB49FE" w:rsidRPr="003F5849" w:rsidRDefault="00AB49FE" w:rsidP="00AB49FE">
      <w:pPr>
        <w:spacing w:after="0" w:line="288" w:lineRule="auto"/>
        <w:ind w:firstLine="567"/>
        <w:jc w:val="both"/>
        <w:rPr>
          <w:rFonts w:ascii="Times New Roman" w:hAnsi="Times New Roman" w:cs="Times New Roman"/>
          <w:i/>
          <w:sz w:val="28"/>
          <w:szCs w:val="28"/>
          <w:lang w:val="pt-BR"/>
        </w:rPr>
      </w:pPr>
      <w:r w:rsidRPr="003F5849">
        <w:rPr>
          <w:rFonts w:ascii="Times New Roman" w:hAnsi="Times New Roman" w:cs="Times New Roman"/>
          <w:i/>
          <w:sz w:val="28"/>
          <w:szCs w:val="28"/>
          <w:lang w:val="pt-BR"/>
        </w:rPr>
        <w:t xml:space="preserve">- Kết quả thực hiện: </w:t>
      </w:r>
    </w:p>
    <w:p w14:paraId="02011871" w14:textId="10948F6D"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100% nhóm lớp đã thực hiện nghiêm túc kế hoạch đã xây dựng.</w:t>
      </w:r>
    </w:p>
    <w:p w14:paraId="7F1365D6" w14:textId="77777777" w:rsidR="00AB49FE" w:rsidRPr="003F5849" w:rsidRDefault="00AB49FE" w:rsidP="00AB49FE">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Trẻ có vui tươi, phấn khởi khi đến trường, chuẩn bị tốt tâm thế cho trẻ 5 tuổi vào lớp Một.   </w:t>
      </w:r>
    </w:p>
    <w:p w14:paraId="24D4B63B" w14:textId="77777777" w:rsidR="00FF2C62" w:rsidRDefault="00BC44B2" w:rsidP="00BC44B2">
      <w:pPr>
        <w:spacing w:after="0" w:line="312" w:lineRule="auto"/>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xml:space="preserve">          </w:t>
      </w:r>
      <w:r w:rsidRPr="00BC44B2">
        <w:rPr>
          <w:rFonts w:ascii="Times New Roman" w:eastAsia="MS Mincho" w:hAnsi="Times New Roman" w:cs="Times New Roman"/>
          <w:b/>
          <w:sz w:val="28"/>
          <w:szCs w:val="28"/>
          <w:lang w:val="pt-BR"/>
        </w:rPr>
        <w:t xml:space="preserve">2. Công tác đội ngũ: </w:t>
      </w:r>
    </w:p>
    <w:p w14:paraId="7826E117" w14:textId="698E278C" w:rsidR="00B84796" w:rsidRPr="00B84796" w:rsidRDefault="00B84796" w:rsidP="00B84796">
      <w:pPr>
        <w:spacing w:after="0" w:line="288" w:lineRule="auto"/>
        <w:ind w:firstLine="567"/>
        <w:jc w:val="both"/>
        <w:rPr>
          <w:rFonts w:ascii="Times New Roman" w:hAnsi="Times New Roman" w:cs="Times New Roman"/>
          <w:sz w:val="28"/>
          <w:szCs w:val="28"/>
          <w:lang w:val="vi-VN"/>
        </w:rPr>
      </w:pPr>
      <w:r w:rsidRPr="00B84796">
        <w:rPr>
          <w:rFonts w:ascii="Times New Roman" w:hAnsi="Times New Roman" w:cs="Times New Roman"/>
          <w:sz w:val="28"/>
          <w:szCs w:val="28"/>
          <w:lang w:val="vi-VN"/>
        </w:rPr>
        <w:t xml:space="preserve">- Tổng số cán bộ, GV, </w:t>
      </w:r>
      <w:r w:rsidRPr="003F5849">
        <w:rPr>
          <w:rFonts w:ascii="Times New Roman" w:hAnsi="Times New Roman" w:cs="Times New Roman"/>
          <w:sz w:val="28"/>
          <w:szCs w:val="28"/>
          <w:lang w:val="pt-BR"/>
        </w:rPr>
        <w:t>NV</w:t>
      </w:r>
      <w:r w:rsidRPr="00B84796">
        <w:rPr>
          <w:rFonts w:ascii="Times New Roman" w:hAnsi="Times New Roman" w:cs="Times New Roman"/>
          <w:sz w:val="28"/>
          <w:szCs w:val="28"/>
          <w:lang w:val="vi-VN"/>
        </w:rPr>
        <w:t>:</w:t>
      </w:r>
      <w:r w:rsidRPr="003F5849">
        <w:rPr>
          <w:rFonts w:ascii="Times New Roman" w:hAnsi="Times New Roman" w:cs="Times New Roman"/>
          <w:sz w:val="28"/>
          <w:szCs w:val="28"/>
          <w:lang w:val="pt-BR"/>
        </w:rPr>
        <w:t xml:space="preserve"> </w:t>
      </w:r>
      <w:r w:rsidR="00512E0C">
        <w:rPr>
          <w:rFonts w:ascii="Times New Roman" w:hAnsi="Times New Roman" w:cs="Times New Roman"/>
          <w:sz w:val="28"/>
          <w:szCs w:val="28"/>
          <w:lang w:val="pt-BR"/>
        </w:rPr>
        <w:t>5</w:t>
      </w:r>
      <w:r w:rsidR="00EF7890">
        <w:rPr>
          <w:rFonts w:ascii="Times New Roman" w:hAnsi="Times New Roman" w:cs="Times New Roman"/>
          <w:sz w:val="28"/>
          <w:szCs w:val="28"/>
          <w:lang w:val="pt-BR"/>
        </w:rPr>
        <w:t>0</w:t>
      </w:r>
      <w:r w:rsidRPr="003F5849">
        <w:rPr>
          <w:rFonts w:ascii="Times New Roman" w:hAnsi="Times New Roman" w:cs="Times New Roman"/>
          <w:sz w:val="28"/>
          <w:szCs w:val="28"/>
          <w:lang w:val="pt-BR"/>
        </w:rPr>
        <w:t xml:space="preserve"> người trong đó</w:t>
      </w:r>
    </w:p>
    <w:p w14:paraId="06961C3B" w14:textId="77777777" w:rsidR="00B84796" w:rsidRPr="00B84796" w:rsidRDefault="00B84796" w:rsidP="00B84796">
      <w:pPr>
        <w:spacing w:after="0" w:line="288" w:lineRule="auto"/>
        <w:ind w:firstLine="567"/>
        <w:jc w:val="both"/>
        <w:rPr>
          <w:rFonts w:ascii="Times New Roman" w:hAnsi="Times New Roman" w:cs="Times New Roman"/>
          <w:sz w:val="28"/>
          <w:szCs w:val="28"/>
          <w:lang w:val="vi-VN"/>
        </w:rPr>
      </w:pPr>
      <w:r w:rsidRPr="003F5849">
        <w:rPr>
          <w:rFonts w:ascii="Times New Roman" w:hAnsi="Times New Roman" w:cs="Times New Roman"/>
          <w:sz w:val="28"/>
          <w:szCs w:val="28"/>
          <w:lang w:val="vi-VN"/>
        </w:rPr>
        <w:t>+ C</w:t>
      </w:r>
      <w:r w:rsidRPr="00B84796">
        <w:rPr>
          <w:rFonts w:ascii="Times New Roman" w:hAnsi="Times New Roman" w:cs="Times New Roman"/>
          <w:sz w:val="28"/>
          <w:szCs w:val="28"/>
          <w:lang w:val="vi-VN"/>
        </w:rPr>
        <w:t xml:space="preserve">án bộ quản lý: </w:t>
      </w:r>
      <w:r w:rsidRPr="003F5849">
        <w:rPr>
          <w:rFonts w:ascii="Times New Roman" w:hAnsi="Times New Roman" w:cs="Times New Roman"/>
          <w:sz w:val="28"/>
          <w:szCs w:val="28"/>
          <w:lang w:val="vi-VN"/>
        </w:rPr>
        <w:t>03 người</w:t>
      </w:r>
      <w:r w:rsidRPr="00B84796">
        <w:rPr>
          <w:rFonts w:ascii="Times New Roman" w:hAnsi="Times New Roman" w:cs="Times New Roman"/>
          <w:sz w:val="28"/>
          <w:szCs w:val="28"/>
          <w:lang w:val="vi-VN"/>
        </w:rPr>
        <w:t xml:space="preserve">; </w:t>
      </w:r>
    </w:p>
    <w:p w14:paraId="47C5B410" w14:textId="2B5907F1" w:rsidR="00B84796" w:rsidRPr="003F5849" w:rsidRDefault="00B84796" w:rsidP="00B84796">
      <w:pPr>
        <w:spacing w:after="0" w:line="288" w:lineRule="auto"/>
        <w:ind w:firstLine="567"/>
        <w:jc w:val="both"/>
        <w:rPr>
          <w:rFonts w:ascii="Times New Roman" w:hAnsi="Times New Roman" w:cs="Times New Roman"/>
          <w:sz w:val="28"/>
          <w:szCs w:val="28"/>
          <w:lang w:val="vi-VN"/>
        </w:rPr>
      </w:pPr>
      <w:r w:rsidRPr="003F5849">
        <w:rPr>
          <w:rFonts w:ascii="Times New Roman" w:hAnsi="Times New Roman" w:cs="Times New Roman"/>
          <w:sz w:val="28"/>
          <w:szCs w:val="28"/>
          <w:lang w:val="vi-VN"/>
        </w:rPr>
        <w:t>+ Giáo viên</w:t>
      </w:r>
      <w:r w:rsidRPr="00B84796">
        <w:rPr>
          <w:rFonts w:ascii="Times New Roman" w:hAnsi="Times New Roman" w:cs="Times New Roman"/>
          <w:sz w:val="28"/>
          <w:szCs w:val="28"/>
          <w:lang w:val="vi-VN"/>
        </w:rPr>
        <w:t xml:space="preserve">: </w:t>
      </w:r>
      <w:r w:rsidRPr="003F5849">
        <w:rPr>
          <w:rFonts w:ascii="Times New Roman" w:hAnsi="Times New Roman" w:cs="Times New Roman"/>
          <w:sz w:val="28"/>
          <w:szCs w:val="28"/>
          <w:lang w:val="vi-VN"/>
        </w:rPr>
        <w:t>3</w:t>
      </w:r>
      <w:r w:rsidR="00DE72C6" w:rsidRPr="00DE72C6">
        <w:rPr>
          <w:rFonts w:ascii="Times New Roman" w:hAnsi="Times New Roman" w:cs="Times New Roman"/>
          <w:sz w:val="28"/>
          <w:szCs w:val="28"/>
          <w:lang w:val="vi-VN"/>
        </w:rPr>
        <w:t>7</w:t>
      </w:r>
      <w:r w:rsidRPr="003F5849">
        <w:rPr>
          <w:rFonts w:ascii="Times New Roman" w:hAnsi="Times New Roman" w:cs="Times New Roman"/>
          <w:sz w:val="28"/>
          <w:szCs w:val="28"/>
          <w:lang w:val="vi-VN"/>
        </w:rPr>
        <w:t xml:space="preserve"> người (3</w:t>
      </w:r>
      <w:r w:rsidR="00DE72C6" w:rsidRPr="00DE72C6">
        <w:rPr>
          <w:rFonts w:ascii="Times New Roman" w:hAnsi="Times New Roman" w:cs="Times New Roman"/>
          <w:sz w:val="28"/>
          <w:szCs w:val="28"/>
          <w:lang w:val="vi-VN"/>
        </w:rPr>
        <w:t>7</w:t>
      </w:r>
      <w:r w:rsidRPr="003F5849">
        <w:rPr>
          <w:rFonts w:ascii="Times New Roman" w:hAnsi="Times New Roman" w:cs="Times New Roman"/>
          <w:sz w:val="28"/>
          <w:szCs w:val="28"/>
          <w:lang w:val="vi-VN"/>
        </w:rPr>
        <w:t xml:space="preserve"> biên chế )</w:t>
      </w:r>
    </w:p>
    <w:p w14:paraId="06999F3C" w14:textId="418E991E" w:rsidR="00B84796" w:rsidRPr="00B84796" w:rsidRDefault="00B84796" w:rsidP="00B84796">
      <w:pPr>
        <w:spacing w:after="0" w:line="288" w:lineRule="auto"/>
        <w:ind w:firstLine="567"/>
        <w:jc w:val="both"/>
        <w:rPr>
          <w:rFonts w:ascii="Times New Roman" w:hAnsi="Times New Roman" w:cs="Times New Roman"/>
          <w:sz w:val="28"/>
          <w:szCs w:val="28"/>
          <w:lang w:val="vi-VN"/>
        </w:rPr>
      </w:pPr>
      <w:r w:rsidRPr="003F5849">
        <w:rPr>
          <w:rFonts w:ascii="Times New Roman" w:hAnsi="Times New Roman" w:cs="Times New Roman"/>
          <w:sz w:val="28"/>
          <w:szCs w:val="28"/>
          <w:lang w:val="vi-VN"/>
        </w:rPr>
        <w:t>+ N</w:t>
      </w:r>
      <w:r w:rsidRPr="00B84796">
        <w:rPr>
          <w:rFonts w:ascii="Times New Roman" w:hAnsi="Times New Roman" w:cs="Times New Roman"/>
          <w:sz w:val="28"/>
          <w:szCs w:val="28"/>
          <w:lang w:val="vi-VN"/>
        </w:rPr>
        <w:t>hân viên</w:t>
      </w:r>
      <w:r w:rsidRPr="003F5849">
        <w:rPr>
          <w:rFonts w:ascii="Times New Roman" w:hAnsi="Times New Roman" w:cs="Times New Roman"/>
          <w:sz w:val="28"/>
          <w:szCs w:val="28"/>
          <w:lang w:val="vi-VN"/>
        </w:rPr>
        <w:t>: 1</w:t>
      </w:r>
      <w:r w:rsidR="00EF7890" w:rsidRPr="00EF7890">
        <w:rPr>
          <w:rFonts w:ascii="Times New Roman" w:hAnsi="Times New Roman" w:cs="Times New Roman"/>
          <w:sz w:val="28"/>
          <w:szCs w:val="28"/>
          <w:lang w:val="vi-VN"/>
        </w:rPr>
        <w:t>0</w:t>
      </w:r>
      <w:r w:rsidRPr="003F5849">
        <w:rPr>
          <w:rFonts w:ascii="Times New Roman" w:hAnsi="Times New Roman" w:cs="Times New Roman"/>
          <w:sz w:val="28"/>
          <w:szCs w:val="28"/>
          <w:lang w:val="vi-VN"/>
        </w:rPr>
        <w:t xml:space="preserve"> người (01</w:t>
      </w:r>
      <w:r w:rsidR="00DE72C6" w:rsidRPr="00DE72C6">
        <w:rPr>
          <w:rFonts w:ascii="Times New Roman" w:hAnsi="Times New Roman" w:cs="Times New Roman"/>
          <w:sz w:val="28"/>
          <w:szCs w:val="28"/>
          <w:lang w:val="vi-VN"/>
        </w:rPr>
        <w:t xml:space="preserve"> y tế</w:t>
      </w:r>
      <w:r w:rsidRPr="003F5849">
        <w:rPr>
          <w:rFonts w:ascii="Times New Roman" w:hAnsi="Times New Roman" w:cs="Times New Roman"/>
          <w:sz w:val="28"/>
          <w:szCs w:val="28"/>
          <w:lang w:val="vi-VN"/>
        </w:rPr>
        <w:t xml:space="preserve"> biên chế</w:t>
      </w:r>
      <w:r w:rsidR="00DE72C6" w:rsidRPr="00DE72C6">
        <w:rPr>
          <w:rFonts w:ascii="Times New Roman" w:hAnsi="Times New Roman" w:cs="Times New Roman"/>
          <w:sz w:val="28"/>
          <w:szCs w:val="28"/>
          <w:lang w:val="vi-VN"/>
        </w:rPr>
        <w:t xml:space="preserve"> </w:t>
      </w:r>
      <w:r w:rsidRPr="003F5849">
        <w:rPr>
          <w:rFonts w:ascii="Times New Roman" w:hAnsi="Times New Roman" w:cs="Times New Roman"/>
          <w:sz w:val="28"/>
          <w:szCs w:val="28"/>
          <w:lang w:val="vi-VN"/>
        </w:rPr>
        <w:t>, 0</w:t>
      </w:r>
      <w:r w:rsidR="00DE72C6" w:rsidRPr="00DE72C6">
        <w:rPr>
          <w:rFonts w:ascii="Times New Roman" w:hAnsi="Times New Roman" w:cs="Times New Roman"/>
          <w:sz w:val="28"/>
          <w:szCs w:val="28"/>
          <w:lang w:val="vi-VN"/>
        </w:rPr>
        <w:t>8</w:t>
      </w:r>
      <w:r w:rsidRPr="003F5849">
        <w:rPr>
          <w:rFonts w:ascii="Times New Roman" w:hAnsi="Times New Roman" w:cs="Times New Roman"/>
          <w:sz w:val="28"/>
          <w:szCs w:val="28"/>
          <w:lang w:val="vi-VN"/>
        </w:rPr>
        <w:t xml:space="preserve"> hợp đồng theo NĐ68, 0</w:t>
      </w:r>
      <w:r w:rsidR="00DE72C6" w:rsidRPr="00DE72C6">
        <w:rPr>
          <w:rFonts w:ascii="Times New Roman" w:hAnsi="Times New Roman" w:cs="Times New Roman"/>
          <w:sz w:val="28"/>
          <w:szCs w:val="28"/>
          <w:lang w:val="vi-VN"/>
        </w:rPr>
        <w:t>1</w:t>
      </w:r>
      <w:r w:rsidRPr="003F5849">
        <w:rPr>
          <w:rFonts w:ascii="Times New Roman" w:hAnsi="Times New Roman" w:cs="Times New Roman"/>
          <w:sz w:val="28"/>
          <w:szCs w:val="28"/>
          <w:lang w:val="vi-VN"/>
        </w:rPr>
        <w:t xml:space="preserve"> nhân viên hợp đồng định mức)</w:t>
      </w:r>
      <w:r w:rsidRPr="00B84796">
        <w:rPr>
          <w:rFonts w:ascii="Times New Roman" w:hAnsi="Times New Roman" w:cs="Times New Roman"/>
          <w:sz w:val="28"/>
          <w:szCs w:val="28"/>
          <w:lang w:val="vi-VN"/>
        </w:rPr>
        <w:t xml:space="preserve">. </w:t>
      </w:r>
    </w:p>
    <w:p w14:paraId="4E7E76F8" w14:textId="28DBBF77" w:rsidR="00B84796" w:rsidRPr="00EF7890" w:rsidRDefault="00B84796" w:rsidP="00B84796">
      <w:pPr>
        <w:spacing w:after="0" w:line="288" w:lineRule="auto"/>
        <w:ind w:firstLine="567"/>
        <w:jc w:val="both"/>
        <w:rPr>
          <w:rFonts w:ascii="Times New Roman" w:hAnsi="Times New Roman" w:cs="Times New Roman"/>
          <w:sz w:val="28"/>
          <w:szCs w:val="28"/>
          <w:lang w:val="vi-VN"/>
        </w:rPr>
      </w:pPr>
      <w:r w:rsidRPr="00EF7890">
        <w:rPr>
          <w:rFonts w:ascii="Times New Roman" w:hAnsi="Times New Roman" w:cs="Times New Roman"/>
          <w:sz w:val="28"/>
          <w:szCs w:val="28"/>
          <w:lang w:val="vi-VN"/>
        </w:rPr>
        <w:t>- Trình độ chuyên môn: Đại học:</w:t>
      </w:r>
      <w:r w:rsidR="00EF7890" w:rsidRPr="00EF7890">
        <w:rPr>
          <w:rFonts w:ascii="Times New Roman" w:hAnsi="Times New Roman" w:cs="Times New Roman"/>
          <w:sz w:val="28"/>
          <w:szCs w:val="28"/>
          <w:lang w:val="vi-VN"/>
        </w:rPr>
        <w:t xml:space="preserve"> 38</w:t>
      </w:r>
      <w:r w:rsidRPr="00EF7890">
        <w:rPr>
          <w:rFonts w:ascii="Times New Roman" w:hAnsi="Times New Roman" w:cs="Times New Roman"/>
          <w:sz w:val="28"/>
          <w:szCs w:val="28"/>
          <w:lang w:val="vi-VN"/>
        </w:rPr>
        <w:t xml:space="preserve"> ; Cao đẳng: </w:t>
      </w:r>
      <w:r w:rsidR="00EF7890" w:rsidRPr="00EF7890">
        <w:rPr>
          <w:rFonts w:ascii="Times New Roman" w:hAnsi="Times New Roman" w:cs="Times New Roman"/>
          <w:sz w:val="28"/>
          <w:szCs w:val="28"/>
          <w:lang w:val="vi-VN"/>
        </w:rPr>
        <w:t xml:space="preserve">4 </w:t>
      </w:r>
      <w:r w:rsidRPr="00EF7890">
        <w:rPr>
          <w:rFonts w:ascii="Times New Roman" w:hAnsi="Times New Roman" w:cs="Times New Roman"/>
          <w:sz w:val="28"/>
          <w:szCs w:val="28"/>
          <w:lang w:val="vi-VN"/>
        </w:rPr>
        <w:t>; trung cấp</w:t>
      </w:r>
      <w:r w:rsidR="00EF7890" w:rsidRPr="00EF7890">
        <w:rPr>
          <w:rFonts w:ascii="Times New Roman" w:hAnsi="Times New Roman" w:cs="Times New Roman"/>
          <w:sz w:val="28"/>
          <w:szCs w:val="28"/>
          <w:lang w:val="vi-VN"/>
        </w:rPr>
        <w:t>: 8</w:t>
      </w:r>
      <w:r w:rsidRPr="00EF7890">
        <w:rPr>
          <w:rFonts w:ascii="Times New Roman" w:hAnsi="Times New Roman" w:cs="Times New Roman"/>
          <w:sz w:val="28"/>
          <w:szCs w:val="28"/>
          <w:lang w:val="vi-VN"/>
        </w:rPr>
        <w:t xml:space="preserve"> </w:t>
      </w:r>
    </w:p>
    <w:p w14:paraId="0099349E" w14:textId="35CAE517" w:rsidR="00B84796" w:rsidRPr="008862C0" w:rsidRDefault="00B84796" w:rsidP="00B84796">
      <w:pPr>
        <w:spacing w:after="0" w:line="288" w:lineRule="auto"/>
        <w:ind w:firstLine="567"/>
        <w:jc w:val="both"/>
        <w:rPr>
          <w:rFonts w:ascii="Times New Roman" w:hAnsi="Times New Roman" w:cs="Times New Roman"/>
          <w:sz w:val="28"/>
          <w:szCs w:val="28"/>
          <w:lang w:val="vi-VN"/>
        </w:rPr>
      </w:pPr>
      <w:r w:rsidRPr="003F5849">
        <w:rPr>
          <w:rFonts w:ascii="Times New Roman" w:hAnsi="Times New Roman" w:cs="Times New Roman"/>
          <w:sz w:val="28"/>
          <w:szCs w:val="28"/>
          <w:lang w:val="vi-VN"/>
        </w:rPr>
        <w:t>- Kế hoạch nâng chuẩn trình độ đào tạo cho giáo viên theo Luật giáo dục số 43/2019</w:t>
      </w:r>
      <w:r w:rsidR="00326C5D" w:rsidRPr="00326C5D">
        <w:rPr>
          <w:rFonts w:ascii="Times New Roman" w:hAnsi="Times New Roman" w:cs="Times New Roman"/>
          <w:sz w:val="28"/>
          <w:szCs w:val="28"/>
          <w:lang w:val="vi-VN"/>
        </w:rPr>
        <w:t xml:space="preserve">. </w:t>
      </w:r>
      <w:r w:rsidRPr="003F5849">
        <w:rPr>
          <w:rFonts w:ascii="Times New Roman" w:hAnsi="Times New Roman" w:cs="Times New Roman"/>
          <w:sz w:val="28"/>
          <w:szCs w:val="28"/>
          <w:lang w:val="vi-VN"/>
        </w:rPr>
        <w:t>Nhà trường đạt chỉ tiêu 100% CBGVNV đạt chuẩn trình độ theo Luật giáo dục số 43/2019</w:t>
      </w:r>
      <w:r w:rsidR="008862C0" w:rsidRPr="008862C0">
        <w:rPr>
          <w:rFonts w:ascii="Times New Roman" w:hAnsi="Times New Roman" w:cs="Times New Roman"/>
          <w:sz w:val="28"/>
          <w:szCs w:val="28"/>
          <w:lang w:val="vi-VN"/>
        </w:rPr>
        <w:t>.</w:t>
      </w:r>
    </w:p>
    <w:p w14:paraId="14DD863B" w14:textId="1E6C93F5" w:rsidR="00DB61A9" w:rsidRPr="003F5849" w:rsidRDefault="00B84796" w:rsidP="00904470">
      <w:pPr>
        <w:spacing w:after="0" w:line="288" w:lineRule="auto"/>
        <w:ind w:firstLine="567"/>
        <w:jc w:val="both"/>
        <w:rPr>
          <w:rFonts w:ascii="Times New Roman" w:hAnsi="Times New Roman" w:cs="Times New Roman"/>
          <w:sz w:val="28"/>
          <w:szCs w:val="28"/>
          <w:lang w:val="vi-VN"/>
        </w:rPr>
      </w:pPr>
      <w:r w:rsidRPr="003F5849">
        <w:rPr>
          <w:rFonts w:ascii="Times New Roman" w:hAnsi="Times New Roman" w:cs="Times New Roman"/>
          <w:sz w:val="28"/>
          <w:szCs w:val="28"/>
          <w:lang w:val="vi-VN"/>
        </w:rPr>
        <w:t xml:space="preserve">- Việc phát triển Đảng viên: </w:t>
      </w:r>
      <w:r w:rsidR="00904470" w:rsidRPr="003F5849">
        <w:rPr>
          <w:rFonts w:ascii="Times New Roman" w:hAnsi="Times New Roman" w:cs="Times New Roman"/>
          <w:sz w:val="28"/>
          <w:szCs w:val="28"/>
          <w:lang w:val="vi-VN"/>
        </w:rPr>
        <w:t>Trong năm học nhà trường đã kết nạp được 02 đảng viên, cử 0</w:t>
      </w:r>
      <w:r w:rsidR="008F1072" w:rsidRPr="008F1072">
        <w:rPr>
          <w:rFonts w:ascii="Times New Roman" w:hAnsi="Times New Roman" w:cs="Times New Roman"/>
          <w:sz w:val="28"/>
          <w:szCs w:val="28"/>
          <w:lang w:val="vi-VN"/>
        </w:rPr>
        <w:t>2</w:t>
      </w:r>
      <w:r w:rsidR="00904470" w:rsidRPr="003F5849">
        <w:rPr>
          <w:rFonts w:ascii="Times New Roman" w:hAnsi="Times New Roman" w:cs="Times New Roman"/>
          <w:sz w:val="28"/>
          <w:szCs w:val="28"/>
          <w:lang w:val="vi-VN"/>
        </w:rPr>
        <w:t xml:space="preserve"> đồng chí tham gia và hoàn thành lớp cảm tình Đảng nâng tổng số CBGV l</w:t>
      </w:r>
      <w:r w:rsidRPr="003F5849">
        <w:rPr>
          <w:rFonts w:ascii="Times New Roman" w:hAnsi="Times New Roman" w:cs="Times New Roman"/>
          <w:sz w:val="28"/>
          <w:szCs w:val="28"/>
          <w:lang w:val="vi-VN"/>
        </w:rPr>
        <w:t xml:space="preserve">à </w:t>
      </w:r>
      <w:r w:rsidR="00904470" w:rsidRPr="003F5849">
        <w:rPr>
          <w:rFonts w:ascii="Times New Roman" w:hAnsi="Times New Roman" w:cs="Times New Roman"/>
          <w:sz w:val="28"/>
          <w:szCs w:val="28"/>
          <w:lang w:val="vi-VN"/>
        </w:rPr>
        <w:t>đảng viên lên</w:t>
      </w:r>
      <w:r w:rsidRPr="003F5849">
        <w:rPr>
          <w:rFonts w:ascii="Times New Roman" w:hAnsi="Times New Roman" w:cs="Times New Roman"/>
          <w:sz w:val="28"/>
          <w:szCs w:val="28"/>
          <w:lang w:val="vi-VN"/>
        </w:rPr>
        <w:t xml:space="preserve"> </w:t>
      </w:r>
      <w:r w:rsidR="008F1072" w:rsidRPr="008F1072">
        <w:rPr>
          <w:rFonts w:ascii="Times New Roman" w:hAnsi="Times New Roman" w:cs="Times New Roman"/>
          <w:sz w:val="28"/>
          <w:szCs w:val="28"/>
          <w:lang w:val="vi-VN"/>
        </w:rPr>
        <w:t>17</w:t>
      </w:r>
      <w:r w:rsidRPr="003F5849">
        <w:rPr>
          <w:rFonts w:ascii="Times New Roman" w:hAnsi="Times New Roman" w:cs="Times New Roman"/>
          <w:sz w:val="28"/>
          <w:szCs w:val="28"/>
          <w:lang w:val="vi-VN"/>
        </w:rPr>
        <w:t xml:space="preserve"> </w:t>
      </w:r>
      <w:r w:rsidR="00904470" w:rsidRPr="003F5849">
        <w:rPr>
          <w:rFonts w:ascii="Times New Roman" w:hAnsi="Times New Roman" w:cs="Times New Roman"/>
          <w:sz w:val="28"/>
          <w:szCs w:val="28"/>
          <w:lang w:val="vi-VN"/>
        </w:rPr>
        <w:t>đồng chí</w:t>
      </w:r>
      <w:r w:rsidR="00961F7B" w:rsidRPr="003F5849">
        <w:rPr>
          <w:rFonts w:ascii="Times New Roman" w:hAnsi="Times New Roman" w:cs="Times New Roman"/>
          <w:sz w:val="28"/>
          <w:szCs w:val="28"/>
          <w:lang w:val="vi-VN"/>
        </w:rPr>
        <w:t>,</w:t>
      </w:r>
      <w:r w:rsidR="00904470" w:rsidRPr="003F5849">
        <w:rPr>
          <w:rFonts w:ascii="Times New Roman" w:hAnsi="Times New Roman" w:cs="Times New Roman"/>
          <w:sz w:val="28"/>
          <w:szCs w:val="28"/>
          <w:lang w:val="vi-VN"/>
        </w:rPr>
        <w:t xml:space="preserve"> </w:t>
      </w:r>
      <w:r w:rsidRPr="003F5849">
        <w:rPr>
          <w:rFonts w:ascii="Times New Roman" w:hAnsi="Times New Roman" w:cs="Times New Roman"/>
          <w:sz w:val="28"/>
          <w:szCs w:val="28"/>
          <w:lang w:val="vi-VN"/>
        </w:rPr>
        <w:t xml:space="preserve">chiếm tỷ lệ </w:t>
      </w:r>
      <w:r w:rsidR="00961F7B" w:rsidRPr="003F5849">
        <w:rPr>
          <w:rFonts w:ascii="Times New Roman" w:hAnsi="Times New Roman" w:cs="Times New Roman"/>
          <w:sz w:val="28"/>
          <w:szCs w:val="28"/>
          <w:lang w:val="vi-VN"/>
        </w:rPr>
        <w:t>3</w:t>
      </w:r>
      <w:r w:rsidR="008F1072" w:rsidRPr="008F1072">
        <w:rPr>
          <w:rFonts w:ascii="Times New Roman" w:hAnsi="Times New Roman" w:cs="Times New Roman"/>
          <w:sz w:val="28"/>
          <w:szCs w:val="28"/>
          <w:lang w:val="vi-VN"/>
        </w:rPr>
        <w:t>4</w:t>
      </w:r>
      <w:r w:rsidR="00961F7B" w:rsidRPr="003F5849">
        <w:rPr>
          <w:rFonts w:ascii="Times New Roman" w:hAnsi="Times New Roman" w:cs="Times New Roman"/>
          <w:sz w:val="28"/>
          <w:szCs w:val="28"/>
          <w:lang w:val="vi-VN"/>
        </w:rPr>
        <w:t>% CBGV</w:t>
      </w:r>
      <w:r w:rsidR="008F1072" w:rsidRPr="008F1072">
        <w:rPr>
          <w:rFonts w:ascii="Times New Roman" w:hAnsi="Times New Roman" w:cs="Times New Roman"/>
          <w:sz w:val="28"/>
          <w:szCs w:val="28"/>
          <w:lang w:val="vi-VN"/>
        </w:rPr>
        <w:t>NV</w:t>
      </w:r>
      <w:r w:rsidR="00961F7B" w:rsidRPr="003F5849">
        <w:rPr>
          <w:rFonts w:ascii="Times New Roman" w:hAnsi="Times New Roman" w:cs="Times New Roman"/>
          <w:sz w:val="28"/>
          <w:szCs w:val="28"/>
          <w:lang w:val="vi-VN"/>
        </w:rPr>
        <w:t xml:space="preserve"> là đảng viên.</w:t>
      </w:r>
    </w:p>
    <w:p w14:paraId="78F8DE16" w14:textId="77777777" w:rsidR="00BC44B2" w:rsidRPr="00BC44B2" w:rsidRDefault="00BC44B2" w:rsidP="00BC44B2">
      <w:pPr>
        <w:spacing w:after="0" w:line="312" w:lineRule="auto"/>
        <w:jc w:val="both"/>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 xml:space="preserve">          3. Triển khai đồng bộ các giải pháp nâng cao chất lượng giáo dục</w:t>
      </w:r>
    </w:p>
    <w:p w14:paraId="7E6CF45D" w14:textId="77777777"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Chất lượng phổ cập đúng độ tuổi.</w:t>
      </w:r>
    </w:p>
    <w:p w14:paraId="34E79616" w14:textId="77777777"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Chất lượng học sinh đầu năm và có kế hoạch phụ đạo học sinh yếu bồi dưỡng học sinh giỏi ngay từ đầu năm học.</w:t>
      </w:r>
    </w:p>
    <w:p w14:paraId="33759F09" w14:textId="0D130C0B"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Tiếp tục toạ đàm giới thiệu đổi mới phương pháp dạy học thực hiện theo chuẩn kiến thức kĩ năng trong nhà trường.</w:t>
      </w:r>
    </w:p>
    <w:p w14:paraId="4262FC54" w14:textId="77777777"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Đẩy mạnh triển khai ứng dụng công nghệ thông tin trong đổi mới phương pháp dạy học. Tổ chức cuộc thi làm bài giảng điện tử.</w:t>
      </w:r>
    </w:p>
    <w:p w14:paraId="6A76F71B" w14:textId="77777777"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Mỗi giáo viên cán bộ quản lý giáo dục thực hiện một đổi mới trong phương pháp dạy học và quản lý. trường có một kế hoạch cụ thể về đổi mới phương pháp dạy học.</w:t>
      </w:r>
    </w:p>
    <w:p w14:paraId="70F2C9C8" w14:textId="77777777" w:rsidR="00BC44B2" w:rsidRPr="00DB61A9" w:rsidRDefault="00BC44B2" w:rsidP="00DB61A9">
      <w:pPr>
        <w:spacing w:after="0" w:line="288" w:lineRule="auto"/>
        <w:jc w:val="both"/>
        <w:rPr>
          <w:rFonts w:ascii="Times New Roman Bold" w:eastAsia="MS Mincho" w:hAnsi="Times New Roman Bold" w:cs="Times New Roman" w:hint="eastAsia"/>
          <w:b/>
          <w:spacing w:val="-4"/>
          <w:sz w:val="28"/>
          <w:szCs w:val="28"/>
          <w:lang w:val="pt-BR"/>
        </w:rPr>
      </w:pPr>
      <w:r w:rsidRPr="00DB61A9">
        <w:rPr>
          <w:rFonts w:ascii="Times New Roman Bold" w:eastAsia="MS Mincho" w:hAnsi="Times New Roman Bold" w:cs="Times New Roman"/>
          <w:b/>
          <w:spacing w:val="-4"/>
          <w:sz w:val="28"/>
          <w:szCs w:val="28"/>
          <w:lang w:val="pt-BR"/>
        </w:rPr>
        <w:t xml:space="preserve">          4. Công tác phát triển trường lớp và tăng cường cơ sở vật chất, thiết bị</w:t>
      </w:r>
    </w:p>
    <w:p w14:paraId="70C1D79A" w14:textId="77777777" w:rsidR="00DB61A9" w:rsidRPr="003F5849" w:rsidRDefault="00DB61A9" w:rsidP="00DB61A9">
      <w:pPr>
        <w:spacing w:after="0" w:line="288" w:lineRule="auto"/>
        <w:ind w:firstLine="567"/>
        <w:jc w:val="both"/>
        <w:rPr>
          <w:rFonts w:ascii="Times New Roman" w:hAnsi="Times New Roman" w:cs="Times New Roman"/>
          <w:b/>
          <w:sz w:val="28"/>
          <w:szCs w:val="28"/>
          <w:lang w:val="pt-BR"/>
        </w:rPr>
      </w:pPr>
      <w:r w:rsidRPr="003F5849">
        <w:rPr>
          <w:rFonts w:ascii="Times New Roman" w:hAnsi="Times New Roman" w:cs="Times New Roman"/>
          <w:b/>
          <w:sz w:val="28"/>
          <w:szCs w:val="28"/>
          <w:lang w:val="pt-BR"/>
        </w:rPr>
        <w:t>* Quy mô:</w:t>
      </w:r>
    </w:p>
    <w:p w14:paraId="57791E23" w14:textId="16FDAF47" w:rsidR="00DB61A9" w:rsidRPr="003F5849" w:rsidRDefault="00DB61A9" w:rsidP="00DB61A9">
      <w:pPr>
        <w:spacing w:after="0" w:line="288" w:lineRule="auto"/>
        <w:ind w:firstLine="567"/>
        <w:jc w:val="both"/>
        <w:rPr>
          <w:rFonts w:ascii="Times New Roman" w:hAnsi="Times New Roman" w:cs="Times New Roman"/>
          <w:bCs/>
          <w:iCs/>
          <w:sz w:val="28"/>
          <w:szCs w:val="28"/>
          <w:lang w:val="pt-BR"/>
        </w:rPr>
      </w:pPr>
      <w:r w:rsidRPr="00DB61A9">
        <w:rPr>
          <w:rFonts w:ascii="Times New Roman" w:hAnsi="Times New Roman" w:cs="Times New Roman"/>
          <w:sz w:val="28"/>
          <w:szCs w:val="28"/>
          <w:lang w:val="vi-VN"/>
        </w:rPr>
        <w:t>- Tổng số trẻ</w:t>
      </w:r>
      <w:r w:rsidRPr="003F5849">
        <w:rPr>
          <w:rFonts w:ascii="Times New Roman" w:hAnsi="Times New Roman" w:cs="Times New Roman"/>
          <w:sz w:val="28"/>
          <w:szCs w:val="28"/>
          <w:lang w:val="pt-BR"/>
        </w:rPr>
        <w:t xml:space="preserve"> toàn trường/tổng số nhóm lớp:</w:t>
      </w:r>
      <w:r w:rsidRPr="003F5849">
        <w:rPr>
          <w:rFonts w:ascii="Times New Roman" w:hAnsi="Times New Roman" w:cs="Times New Roman"/>
          <w:bCs/>
          <w:iCs/>
          <w:color w:val="0000FF"/>
          <w:sz w:val="28"/>
          <w:szCs w:val="28"/>
          <w:lang w:val="pt-BR"/>
        </w:rPr>
        <w:t xml:space="preserve"> </w:t>
      </w:r>
      <w:r w:rsidRPr="003F5849">
        <w:rPr>
          <w:rFonts w:ascii="Times New Roman" w:hAnsi="Times New Roman" w:cs="Times New Roman"/>
          <w:bCs/>
          <w:iCs/>
          <w:sz w:val="28"/>
          <w:szCs w:val="28"/>
          <w:lang w:val="pt-BR"/>
        </w:rPr>
        <w:t>5</w:t>
      </w:r>
      <w:r w:rsidR="008B1ACD">
        <w:rPr>
          <w:rFonts w:ascii="Times New Roman" w:hAnsi="Times New Roman" w:cs="Times New Roman"/>
          <w:bCs/>
          <w:iCs/>
          <w:sz w:val="28"/>
          <w:szCs w:val="28"/>
          <w:lang w:val="pt-BR"/>
        </w:rPr>
        <w:t>18</w:t>
      </w:r>
      <w:r w:rsidRPr="003F5849">
        <w:rPr>
          <w:rFonts w:ascii="Times New Roman" w:hAnsi="Times New Roman" w:cs="Times New Roman"/>
          <w:bCs/>
          <w:iCs/>
          <w:sz w:val="28"/>
          <w:szCs w:val="28"/>
          <w:lang w:val="pt-BR"/>
        </w:rPr>
        <w:t xml:space="preserve"> học sinh/16 nhóm, lớp.</w:t>
      </w:r>
      <w:r w:rsidR="00040812" w:rsidRPr="003F5849">
        <w:rPr>
          <w:rFonts w:ascii="Times New Roman" w:hAnsi="Times New Roman" w:cs="Times New Roman"/>
          <w:bCs/>
          <w:iCs/>
          <w:sz w:val="28"/>
          <w:szCs w:val="28"/>
          <w:lang w:val="pt-BR"/>
        </w:rPr>
        <w:t xml:space="preserve"> Nhà trường đã hoàn thành công tác tuyển sinh theo chỉ tiêu được giao.</w:t>
      </w:r>
    </w:p>
    <w:p w14:paraId="5C8613D5" w14:textId="77777777" w:rsidR="00DB61A9" w:rsidRPr="003F5849" w:rsidRDefault="00DB61A9" w:rsidP="00F77133">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Chia ra các độ tuổi; bình quân trẻ/lớp các độ tuổi: </w:t>
      </w:r>
    </w:p>
    <w:p w14:paraId="1EB3BA88" w14:textId="3A78995D" w:rsidR="00DB61A9" w:rsidRPr="003F5849" w:rsidRDefault="00DB61A9" w:rsidP="00F77133">
      <w:pPr>
        <w:spacing w:after="0" w:line="288" w:lineRule="auto"/>
        <w:ind w:firstLine="567"/>
        <w:jc w:val="both"/>
        <w:rPr>
          <w:rFonts w:ascii="Times New Roman" w:hAnsi="Times New Roman" w:cs="Times New Roman"/>
          <w:bCs/>
          <w:iCs/>
          <w:sz w:val="28"/>
          <w:szCs w:val="28"/>
          <w:lang w:val="pt-BR"/>
        </w:rPr>
      </w:pPr>
      <w:r w:rsidRPr="003F5849">
        <w:rPr>
          <w:rFonts w:ascii="Times New Roman" w:hAnsi="Times New Roman" w:cs="Times New Roman"/>
          <w:bCs/>
          <w:iCs/>
          <w:sz w:val="28"/>
          <w:szCs w:val="28"/>
          <w:lang w:val="pt-BR"/>
        </w:rPr>
        <w:t xml:space="preserve">+ Trẻ 5 tuổi: </w:t>
      </w:r>
      <w:r w:rsidR="008B1ACD">
        <w:rPr>
          <w:rFonts w:ascii="Times New Roman" w:hAnsi="Times New Roman" w:cs="Times New Roman"/>
          <w:bCs/>
          <w:iCs/>
          <w:sz w:val="28"/>
          <w:szCs w:val="28"/>
          <w:lang w:val="pt-BR"/>
        </w:rPr>
        <w:t>175</w:t>
      </w:r>
      <w:r w:rsidRPr="003F5849">
        <w:rPr>
          <w:rFonts w:ascii="Times New Roman" w:hAnsi="Times New Roman" w:cs="Times New Roman"/>
          <w:bCs/>
          <w:iCs/>
          <w:sz w:val="28"/>
          <w:szCs w:val="28"/>
          <w:lang w:val="pt-BR"/>
        </w:rPr>
        <w:t xml:space="preserve"> trẻ/0</w:t>
      </w:r>
      <w:r w:rsidR="008B1ACD">
        <w:rPr>
          <w:rFonts w:ascii="Times New Roman" w:hAnsi="Times New Roman" w:cs="Times New Roman"/>
          <w:bCs/>
          <w:iCs/>
          <w:sz w:val="28"/>
          <w:szCs w:val="28"/>
          <w:lang w:val="pt-BR"/>
        </w:rPr>
        <w:t>5</w:t>
      </w:r>
      <w:r w:rsidRPr="003F5849">
        <w:rPr>
          <w:rFonts w:ascii="Times New Roman" w:hAnsi="Times New Roman" w:cs="Times New Roman"/>
          <w:bCs/>
          <w:iCs/>
          <w:sz w:val="28"/>
          <w:szCs w:val="28"/>
          <w:lang w:val="pt-BR"/>
        </w:rPr>
        <w:t xml:space="preserve"> lớp; Bình quận: 3</w:t>
      </w:r>
      <w:r w:rsidR="008B1ACD">
        <w:rPr>
          <w:rFonts w:ascii="Times New Roman" w:hAnsi="Times New Roman" w:cs="Times New Roman"/>
          <w:bCs/>
          <w:iCs/>
          <w:sz w:val="28"/>
          <w:szCs w:val="28"/>
          <w:lang w:val="pt-BR"/>
        </w:rPr>
        <w:t>5</w:t>
      </w:r>
      <w:r w:rsidRPr="003F5849">
        <w:rPr>
          <w:rFonts w:ascii="Times New Roman" w:hAnsi="Times New Roman" w:cs="Times New Roman"/>
          <w:bCs/>
          <w:iCs/>
          <w:sz w:val="28"/>
          <w:szCs w:val="28"/>
          <w:lang w:val="pt-BR"/>
        </w:rPr>
        <w:t xml:space="preserve"> trẻ/lớp.</w:t>
      </w:r>
    </w:p>
    <w:p w14:paraId="7007B950" w14:textId="05ED86B5" w:rsidR="00DB61A9" w:rsidRPr="003F5849" w:rsidRDefault="00DB61A9" w:rsidP="00F77133">
      <w:pPr>
        <w:spacing w:after="0" w:line="288" w:lineRule="auto"/>
        <w:ind w:firstLine="567"/>
        <w:jc w:val="both"/>
        <w:rPr>
          <w:rFonts w:ascii="Times New Roman" w:hAnsi="Times New Roman" w:cs="Times New Roman"/>
          <w:bCs/>
          <w:iCs/>
          <w:sz w:val="28"/>
          <w:szCs w:val="28"/>
          <w:lang w:val="pt-BR"/>
        </w:rPr>
      </w:pPr>
      <w:r w:rsidRPr="003F5849">
        <w:rPr>
          <w:rFonts w:ascii="Times New Roman" w:hAnsi="Times New Roman" w:cs="Times New Roman"/>
          <w:bCs/>
          <w:iCs/>
          <w:sz w:val="28"/>
          <w:szCs w:val="28"/>
          <w:lang w:val="pt-BR"/>
        </w:rPr>
        <w:t xml:space="preserve">+ Trẻ 4 tuổi: </w:t>
      </w:r>
      <w:r w:rsidR="008B1ACD">
        <w:rPr>
          <w:rFonts w:ascii="Times New Roman" w:hAnsi="Times New Roman" w:cs="Times New Roman"/>
          <w:bCs/>
          <w:iCs/>
          <w:sz w:val="28"/>
          <w:szCs w:val="28"/>
          <w:lang w:val="pt-BR"/>
        </w:rPr>
        <w:t>153</w:t>
      </w:r>
      <w:r w:rsidRPr="003F5849">
        <w:rPr>
          <w:rFonts w:ascii="Times New Roman" w:hAnsi="Times New Roman" w:cs="Times New Roman"/>
          <w:bCs/>
          <w:iCs/>
          <w:sz w:val="28"/>
          <w:szCs w:val="28"/>
          <w:lang w:val="pt-BR"/>
        </w:rPr>
        <w:t xml:space="preserve"> trẻ/05 lớp; Bình quận: 3</w:t>
      </w:r>
      <w:r w:rsidR="008B1ACD">
        <w:rPr>
          <w:rFonts w:ascii="Times New Roman" w:hAnsi="Times New Roman" w:cs="Times New Roman"/>
          <w:bCs/>
          <w:iCs/>
          <w:sz w:val="28"/>
          <w:szCs w:val="28"/>
          <w:lang w:val="pt-BR"/>
        </w:rPr>
        <w:t>0,6</w:t>
      </w:r>
      <w:r w:rsidRPr="003F5849">
        <w:rPr>
          <w:rFonts w:ascii="Times New Roman" w:hAnsi="Times New Roman" w:cs="Times New Roman"/>
          <w:bCs/>
          <w:iCs/>
          <w:sz w:val="28"/>
          <w:szCs w:val="28"/>
          <w:lang w:val="pt-BR"/>
        </w:rPr>
        <w:t xml:space="preserve"> trẻ/lớp.</w:t>
      </w:r>
    </w:p>
    <w:p w14:paraId="735D1DF5" w14:textId="3D14587B" w:rsidR="00DB61A9" w:rsidRPr="003F5849" w:rsidRDefault="00DB61A9" w:rsidP="00F77133">
      <w:pPr>
        <w:spacing w:after="0" w:line="288" w:lineRule="auto"/>
        <w:ind w:firstLine="567"/>
        <w:jc w:val="both"/>
        <w:rPr>
          <w:rFonts w:ascii="Times New Roman" w:hAnsi="Times New Roman" w:cs="Times New Roman"/>
          <w:bCs/>
          <w:iCs/>
          <w:sz w:val="28"/>
          <w:szCs w:val="28"/>
          <w:lang w:val="pt-BR"/>
        </w:rPr>
      </w:pPr>
      <w:r w:rsidRPr="003F5849">
        <w:rPr>
          <w:rFonts w:ascii="Times New Roman" w:hAnsi="Times New Roman" w:cs="Times New Roman"/>
          <w:bCs/>
          <w:iCs/>
          <w:sz w:val="28"/>
          <w:szCs w:val="28"/>
          <w:lang w:val="pt-BR"/>
        </w:rPr>
        <w:t>+ Trẻ 3 tuổi: 12</w:t>
      </w:r>
      <w:r w:rsidR="008B1ACD">
        <w:rPr>
          <w:rFonts w:ascii="Times New Roman" w:hAnsi="Times New Roman" w:cs="Times New Roman"/>
          <w:bCs/>
          <w:iCs/>
          <w:sz w:val="28"/>
          <w:szCs w:val="28"/>
          <w:lang w:val="pt-BR"/>
        </w:rPr>
        <w:t>5</w:t>
      </w:r>
      <w:r w:rsidRPr="003F5849">
        <w:rPr>
          <w:rFonts w:ascii="Times New Roman" w:hAnsi="Times New Roman" w:cs="Times New Roman"/>
          <w:bCs/>
          <w:iCs/>
          <w:sz w:val="28"/>
          <w:szCs w:val="28"/>
          <w:lang w:val="pt-BR"/>
        </w:rPr>
        <w:t xml:space="preserve"> trẻ /04 lớp; Bình quận: 3</w:t>
      </w:r>
      <w:r w:rsidR="008B1ACD">
        <w:rPr>
          <w:rFonts w:ascii="Times New Roman" w:hAnsi="Times New Roman" w:cs="Times New Roman"/>
          <w:bCs/>
          <w:iCs/>
          <w:sz w:val="28"/>
          <w:szCs w:val="28"/>
          <w:lang w:val="pt-BR"/>
        </w:rPr>
        <w:t>1,25</w:t>
      </w:r>
      <w:r w:rsidRPr="003F5849">
        <w:rPr>
          <w:rFonts w:ascii="Times New Roman" w:hAnsi="Times New Roman" w:cs="Times New Roman"/>
          <w:bCs/>
          <w:iCs/>
          <w:sz w:val="28"/>
          <w:szCs w:val="28"/>
          <w:lang w:val="pt-BR"/>
        </w:rPr>
        <w:t xml:space="preserve"> trẻ/lớp.</w:t>
      </w:r>
    </w:p>
    <w:p w14:paraId="56532F6C" w14:textId="6499DE49" w:rsidR="00DB61A9" w:rsidRPr="00952204" w:rsidRDefault="00DB61A9" w:rsidP="00F77133">
      <w:pPr>
        <w:spacing w:after="0" w:line="288" w:lineRule="auto"/>
        <w:ind w:firstLine="567"/>
        <w:jc w:val="both"/>
        <w:rPr>
          <w:rFonts w:ascii="Times New Roman" w:hAnsi="Times New Roman" w:cs="Times New Roman"/>
          <w:sz w:val="28"/>
          <w:szCs w:val="28"/>
          <w:lang w:val="pt-BR"/>
        </w:rPr>
      </w:pPr>
      <w:r w:rsidRPr="00952204">
        <w:rPr>
          <w:rFonts w:ascii="Times New Roman" w:hAnsi="Times New Roman" w:cs="Times New Roman"/>
          <w:bCs/>
          <w:iCs/>
          <w:sz w:val="28"/>
          <w:szCs w:val="28"/>
          <w:lang w:val="pt-BR"/>
        </w:rPr>
        <w:lastRenderedPageBreak/>
        <w:t xml:space="preserve">+ Trẻ nhà trẻ: </w:t>
      </w:r>
      <w:r w:rsidR="008B1ACD" w:rsidRPr="00952204">
        <w:rPr>
          <w:rFonts w:ascii="Times New Roman" w:hAnsi="Times New Roman" w:cs="Times New Roman"/>
          <w:bCs/>
          <w:iCs/>
          <w:sz w:val="28"/>
          <w:szCs w:val="28"/>
          <w:lang w:val="pt-BR"/>
        </w:rPr>
        <w:t>65</w:t>
      </w:r>
      <w:r w:rsidRPr="00952204">
        <w:rPr>
          <w:rFonts w:ascii="Times New Roman" w:hAnsi="Times New Roman" w:cs="Times New Roman"/>
          <w:bCs/>
          <w:iCs/>
          <w:sz w:val="28"/>
          <w:szCs w:val="28"/>
          <w:lang w:val="pt-BR"/>
        </w:rPr>
        <w:t xml:space="preserve"> trẻ/0</w:t>
      </w:r>
      <w:r w:rsidR="008B1ACD" w:rsidRPr="00952204">
        <w:rPr>
          <w:rFonts w:ascii="Times New Roman" w:hAnsi="Times New Roman" w:cs="Times New Roman"/>
          <w:bCs/>
          <w:iCs/>
          <w:sz w:val="28"/>
          <w:szCs w:val="28"/>
          <w:lang w:val="pt-BR"/>
        </w:rPr>
        <w:t>2</w:t>
      </w:r>
      <w:r w:rsidRPr="00952204">
        <w:rPr>
          <w:rFonts w:ascii="Times New Roman" w:hAnsi="Times New Roman" w:cs="Times New Roman"/>
          <w:bCs/>
          <w:iCs/>
          <w:sz w:val="28"/>
          <w:szCs w:val="28"/>
          <w:lang w:val="pt-BR"/>
        </w:rPr>
        <w:t xml:space="preserve"> nhóm</w:t>
      </w:r>
      <w:r w:rsidRPr="00952204">
        <w:rPr>
          <w:rFonts w:ascii="Times New Roman" w:hAnsi="Times New Roman" w:cs="Times New Roman"/>
          <w:sz w:val="28"/>
          <w:szCs w:val="28"/>
          <w:lang w:val="pt-BR"/>
        </w:rPr>
        <w:t xml:space="preserve">; </w:t>
      </w:r>
      <w:r w:rsidRPr="00952204">
        <w:rPr>
          <w:rFonts w:ascii="Times New Roman" w:hAnsi="Times New Roman" w:cs="Times New Roman"/>
          <w:bCs/>
          <w:iCs/>
          <w:sz w:val="28"/>
          <w:szCs w:val="28"/>
          <w:lang w:val="pt-BR"/>
        </w:rPr>
        <w:t xml:space="preserve">Bình quận: </w:t>
      </w:r>
      <w:r w:rsidR="008B1ACD" w:rsidRPr="00952204">
        <w:rPr>
          <w:rFonts w:ascii="Times New Roman" w:hAnsi="Times New Roman" w:cs="Times New Roman"/>
          <w:bCs/>
          <w:iCs/>
          <w:sz w:val="28"/>
          <w:szCs w:val="28"/>
          <w:lang w:val="pt-BR"/>
        </w:rPr>
        <w:t>3</w:t>
      </w:r>
      <w:r w:rsidRPr="00952204">
        <w:rPr>
          <w:rFonts w:ascii="Times New Roman" w:hAnsi="Times New Roman" w:cs="Times New Roman"/>
          <w:bCs/>
          <w:iCs/>
          <w:sz w:val="28"/>
          <w:szCs w:val="28"/>
          <w:lang w:val="pt-BR"/>
        </w:rPr>
        <w:t>2</w:t>
      </w:r>
      <w:r w:rsidR="008B1ACD" w:rsidRPr="00952204">
        <w:rPr>
          <w:rFonts w:ascii="Times New Roman" w:hAnsi="Times New Roman" w:cs="Times New Roman"/>
          <w:bCs/>
          <w:iCs/>
          <w:sz w:val="28"/>
          <w:szCs w:val="28"/>
          <w:lang w:val="pt-BR"/>
        </w:rPr>
        <w:t>,</w:t>
      </w:r>
      <w:r w:rsidRPr="00952204">
        <w:rPr>
          <w:rFonts w:ascii="Times New Roman" w:hAnsi="Times New Roman" w:cs="Times New Roman"/>
          <w:bCs/>
          <w:iCs/>
          <w:sz w:val="28"/>
          <w:szCs w:val="28"/>
          <w:lang w:val="pt-BR"/>
        </w:rPr>
        <w:t>5 trẻ/nhóm</w:t>
      </w:r>
    </w:p>
    <w:p w14:paraId="07E4B66F" w14:textId="77777777" w:rsidR="00DB61A9" w:rsidRPr="003F5849" w:rsidRDefault="00DB61A9" w:rsidP="00F77133">
      <w:pPr>
        <w:spacing w:after="0" w:line="288" w:lineRule="auto"/>
        <w:ind w:firstLine="567"/>
        <w:jc w:val="both"/>
        <w:rPr>
          <w:rFonts w:ascii="Times New Roman" w:hAnsi="Times New Roman" w:cs="Times New Roman"/>
          <w:b/>
          <w:sz w:val="28"/>
          <w:szCs w:val="28"/>
          <w:lang w:val="pt-BR"/>
        </w:rPr>
      </w:pPr>
      <w:r w:rsidRPr="003F5849">
        <w:rPr>
          <w:rFonts w:ascii="Times New Roman" w:hAnsi="Times New Roman" w:cs="Times New Roman"/>
          <w:b/>
          <w:sz w:val="28"/>
          <w:szCs w:val="28"/>
          <w:lang w:val="pt-BR"/>
        </w:rPr>
        <w:t>* Về cơ sở vật chất:</w:t>
      </w:r>
    </w:p>
    <w:p w14:paraId="6C377466" w14:textId="77777777" w:rsidR="00DB61A9" w:rsidRPr="003F5849" w:rsidRDefault="00DB61A9" w:rsidP="00F77133">
      <w:pPr>
        <w:spacing w:after="0" w:line="288" w:lineRule="auto"/>
        <w:ind w:firstLine="567"/>
        <w:jc w:val="both"/>
        <w:rPr>
          <w:rFonts w:ascii="Times New Roman" w:hAnsi="Times New Roman" w:cs="Times New Roman"/>
          <w:sz w:val="28"/>
          <w:szCs w:val="28"/>
          <w:lang w:val="pt-BR"/>
        </w:rPr>
      </w:pPr>
      <w:bookmarkStart w:id="0" w:name="_Hlk103957142"/>
      <w:r w:rsidRPr="003F5849">
        <w:rPr>
          <w:rFonts w:ascii="Times New Roman" w:hAnsi="Times New Roman" w:cs="Times New Roman"/>
          <w:sz w:val="28"/>
          <w:szCs w:val="28"/>
          <w:lang w:val="pt-BR"/>
        </w:rPr>
        <w:t>Hạng mục cải tạo, sửa chữa, mua sắm trong năm học:</w:t>
      </w:r>
    </w:p>
    <w:p w14:paraId="72E4E2CB" w14:textId="77777777" w:rsidR="00DB61A9" w:rsidRPr="003F5849" w:rsidRDefault="00DB61A9" w:rsidP="00F77133">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Trường đầu tư cải tạo, sửa chữa mua sắm:</w:t>
      </w:r>
    </w:p>
    <w:p w14:paraId="51DD6D85" w14:textId="289592B2" w:rsidR="00DB61A9" w:rsidRPr="003F5849" w:rsidRDefault="00DB61A9" w:rsidP="00F77133">
      <w:pPr>
        <w:tabs>
          <w:tab w:val="left" w:pos="4260"/>
        </w:tabs>
        <w:spacing w:after="0" w:line="288" w:lineRule="auto"/>
        <w:ind w:firstLine="567"/>
        <w:jc w:val="both"/>
        <w:rPr>
          <w:rFonts w:ascii="Times New Roman" w:hAnsi="Times New Roman" w:cs="Times New Roman"/>
          <w:bCs/>
          <w:sz w:val="28"/>
          <w:szCs w:val="28"/>
          <w:lang w:val="pt-BR"/>
        </w:rPr>
      </w:pPr>
      <w:r w:rsidRPr="003F5849">
        <w:rPr>
          <w:rFonts w:ascii="Times New Roman" w:hAnsi="Times New Roman" w:cs="Times New Roman"/>
          <w:sz w:val="28"/>
          <w:szCs w:val="28"/>
          <w:lang w:val="pt-BR"/>
        </w:rPr>
        <w:t xml:space="preserve">+ Tên hạng mục: Sửa chữa hạng mục điện, nước; sửa chữa máy tính, máy in; cải tạo vườn cây; </w:t>
      </w:r>
      <w:r w:rsidR="004C564E">
        <w:rPr>
          <w:rFonts w:ascii="Times New Roman" w:hAnsi="Times New Roman" w:cs="Times New Roman"/>
          <w:sz w:val="28"/>
          <w:szCs w:val="28"/>
          <w:lang w:val="pt-BR"/>
        </w:rPr>
        <w:t xml:space="preserve">mua bạt dán tường, bổ sung bạt chống nắng </w:t>
      </w:r>
      <w:r w:rsidRPr="003F5849">
        <w:rPr>
          <w:rFonts w:ascii="Times New Roman" w:hAnsi="Times New Roman" w:cs="Times New Roman"/>
          <w:sz w:val="28"/>
          <w:szCs w:val="28"/>
          <w:lang w:val="pt-BR"/>
        </w:rPr>
        <w:t>0</w:t>
      </w:r>
      <w:r w:rsidR="004C564E">
        <w:rPr>
          <w:rFonts w:ascii="Times New Roman" w:hAnsi="Times New Roman" w:cs="Times New Roman"/>
          <w:sz w:val="28"/>
          <w:szCs w:val="28"/>
          <w:lang w:val="pt-BR"/>
        </w:rPr>
        <w:t>6</w:t>
      </w:r>
      <w:r w:rsidRPr="003F5849">
        <w:rPr>
          <w:rFonts w:ascii="Times New Roman" w:hAnsi="Times New Roman" w:cs="Times New Roman"/>
          <w:sz w:val="28"/>
          <w:szCs w:val="28"/>
          <w:lang w:val="pt-BR"/>
        </w:rPr>
        <w:t xml:space="preserve"> phòng học</w:t>
      </w:r>
      <w:r w:rsidR="004C564E">
        <w:rPr>
          <w:rFonts w:ascii="Times New Roman" w:hAnsi="Times New Roman" w:cs="Times New Roman"/>
          <w:sz w:val="28"/>
          <w:szCs w:val="28"/>
          <w:lang w:val="pt-BR"/>
        </w:rPr>
        <w:t xml:space="preserve"> khu bãi</w:t>
      </w:r>
      <w:r w:rsidRPr="003F5849">
        <w:rPr>
          <w:rFonts w:ascii="Times New Roman" w:hAnsi="Times New Roman" w:cs="Times New Roman"/>
          <w:sz w:val="28"/>
          <w:szCs w:val="28"/>
          <w:lang w:val="pt-BR"/>
        </w:rPr>
        <w:t>; s</w:t>
      </w:r>
      <w:r w:rsidRPr="003F5849">
        <w:rPr>
          <w:rFonts w:ascii="Times New Roman" w:hAnsi="Times New Roman" w:cs="Times New Roman"/>
          <w:bCs/>
          <w:sz w:val="28"/>
          <w:szCs w:val="28"/>
          <w:lang w:val="pt-BR"/>
        </w:rPr>
        <w:t>ửa chữa, thay mới quạt trần một số nhóm lớp; bảo dưỡng sửa chữa hệ thống máy lọc nước sạch 2 khu</w:t>
      </w:r>
      <w:r w:rsidR="004C564E">
        <w:rPr>
          <w:rFonts w:ascii="Times New Roman" w:hAnsi="Times New Roman" w:cs="Times New Roman"/>
          <w:bCs/>
          <w:sz w:val="28"/>
          <w:szCs w:val="28"/>
          <w:lang w:val="pt-BR"/>
        </w:rPr>
        <w:t>; đường dây dẫn ga</w:t>
      </w:r>
      <w:r w:rsidRPr="003F5849">
        <w:rPr>
          <w:rFonts w:ascii="Times New Roman" w:hAnsi="Times New Roman" w:cs="Times New Roman"/>
          <w:bCs/>
          <w:sz w:val="28"/>
          <w:szCs w:val="28"/>
          <w:lang w:val="pt-BR"/>
        </w:rPr>
        <w:t>.</w:t>
      </w:r>
    </w:p>
    <w:p w14:paraId="6A4C272E" w14:textId="77777777" w:rsidR="00DB61A9" w:rsidRPr="003F5849" w:rsidRDefault="00DB61A9" w:rsidP="00F77133">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Đánh giá chung: Đối với các hạng mục cải tạo, sửa chữa cơ bản nhà trường đã thực hiện đảm bảo đúng kế hoạch; việc bổ sung đồ dùng, học liệu, thiết bị ngoài danh mục chưa được thực hiện do dịch covid-19 trẻ nghỉ học dài.</w:t>
      </w:r>
    </w:p>
    <w:bookmarkEnd w:id="0"/>
    <w:p w14:paraId="0E6A84A0" w14:textId="77777777" w:rsidR="00BC44B2" w:rsidRPr="00BC44B2" w:rsidRDefault="00BC44B2" w:rsidP="00F77133">
      <w:pPr>
        <w:spacing w:after="0" w:line="288" w:lineRule="auto"/>
        <w:jc w:val="both"/>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 xml:space="preserve">          5. Công tác phát triển đội ngũ nhà giáo và CBQL giáo dục</w:t>
      </w:r>
    </w:p>
    <w:p w14:paraId="276EAEB7" w14:textId="77777777" w:rsidR="00791E79" w:rsidRPr="003F5849" w:rsidRDefault="00791E79" w:rsidP="00F77133">
      <w:pPr>
        <w:spacing w:after="0" w:line="288" w:lineRule="auto"/>
        <w:ind w:firstLine="720"/>
        <w:jc w:val="both"/>
        <w:rPr>
          <w:rFonts w:ascii="Times New Roman" w:eastAsia="Times New Roman" w:hAnsi="Times New Roman" w:cs="Times New Roman"/>
          <w:i/>
          <w:sz w:val="28"/>
          <w:szCs w:val="28"/>
          <w:lang w:val="pt-BR"/>
        </w:rPr>
      </w:pPr>
      <w:r w:rsidRPr="003F5849">
        <w:rPr>
          <w:rFonts w:ascii="Times New Roman" w:eastAsia="Times New Roman" w:hAnsi="Times New Roman" w:cs="Times New Roman"/>
          <w:sz w:val="28"/>
          <w:szCs w:val="28"/>
          <w:lang w:val="pt-BR"/>
        </w:rPr>
        <w:t xml:space="preserve">- Công tác sinh hoạt, bồi dưỡng chuyên môn trong năm học: </w:t>
      </w:r>
    </w:p>
    <w:p w14:paraId="522FF0A6" w14:textId="20A3ABEB" w:rsidR="00DB61A9" w:rsidRPr="003F5849" w:rsidRDefault="000A0CED" w:rsidP="00F77133">
      <w:pPr>
        <w:spacing w:after="0" w:line="288" w:lineRule="auto"/>
        <w:ind w:firstLine="709"/>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w:t>
      </w:r>
      <w:r w:rsidR="00DB61A9" w:rsidRPr="003F5849">
        <w:rPr>
          <w:rFonts w:ascii="Times New Roman" w:hAnsi="Times New Roman" w:cs="Times New Roman"/>
          <w:sz w:val="28"/>
          <w:szCs w:val="28"/>
          <w:lang w:val="pt-BR"/>
        </w:rPr>
        <w:t>Nhà trường đảm bảo đúng chế độ sinh hoạt chuyên môn theo quy định 02 tuần/lần, bên cạnh đó còn một số buổi phát sinh đột xuất đáp ứng với điều kiện thực tiễn. Nội dung sinh hoạt chuyên môn bám sát với sự chỉ đạo của các cấp, của nhà trường đáp ứng với điều kiện dịch bệnh covid-19, nhiều nội dung mới được các tổ nhóm đưa ra bàn bạc, tìm biện pháp giải quyết thực hiện như: Lựa chọn nội dung giáo dục phù hợp để gửi đến phụ huynh; kỹ năng giao lưu, kết nối, tương tác với phụ huynh học sinh; kỹ năng ứng dụng quay video bài dạy chất lượng…Tất cả các buổi sinh hoạt chuyên môn đều được tổ chức bằng hình thức trực tuyến hoặc trực tiếp phù hợp với từng thời điểm và đảm bảo an toàn phòng dịch covid-19.</w:t>
      </w:r>
    </w:p>
    <w:p w14:paraId="52CDCD32" w14:textId="77777777" w:rsidR="000A0CED" w:rsidRPr="003F5849" w:rsidRDefault="000A0CED" w:rsidP="000A0CED">
      <w:pPr>
        <w:spacing w:after="0" w:line="288" w:lineRule="auto"/>
        <w:ind w:firstLine="709"/>
        <w:jc w:val="both"/>
        <w:rPr>
          <w:rFonts w:ascii="Times New Roman" w:hAnsi="Times New Roman" w:cs="Times New Roman"/>
          <w:spacing w:val="-8"/>
          <w:sz w:val="28"/>
          <w:szCs w:val="28"/>
          <w:lang w:val="pt-BR"/>
        </w:rPr>
      </w:pPr>
      <w:r w:rsidRPr="003F5849">
        <w:rPr>
          <w:rFonts w:ascii="Times New Roman" w:hAnsi="Times New Roman" w:cs="Times New Roman"/>
          <w:spacing w:val="-8"/>
          <w:sz w:val="28"/>
          <w:szCs w:val="28"/>
          <w:lang w:val="pt-BR"/>
        </w:rPr>
        <w:t>+ Tổ chức các buổi sinh hoạt chuyên môn trao đổi, chia sẻ, bồi dưỡng cho giáo viên các kỹ năng mềm khi tổ chức các buổi giao lưu cô trò cuối tuần, kỹ năng đứng trước ống kính máy quay…</w:t>
      </w:r>
    </w:p>
    <w:p w14:paraId="6F0883A7" w14:textId="438E7041" w:rsidR="00791E79" w:rsidRPr="003F5849" w:rsidRDefault="00791E79" w:rsidP="00A025DA">
      <w:pPr>
        <w:spacing w:after="0" w:line="312" w:lineRule="auto"/>
        <w:ind w:firstLine="567"/>
        <w:jc w:val="both"/>
        <w:rPr>
          <w:rFonts w:ascii="Times New Roman" w:eastAsia="Times New Roman" w:hAnsi="Times New Roman" w:cs="Times New Roman"/>
          <w:sz w:val="28"/>
          <w:szCs w:val="28"/>
          <w:lang w:val="pt-BR"/>
        </w:rPr>
      </w:pPr>
      <w:r w:rsidRPr="003F5849">
        <w:rPr>
          <w:rFonts w:ascii="Times New Roman" w:eastAsia="Times New Roman" w:hAnsi="Times New Roman" w:cs="Times New Roman"/>
          <w:sz w:val="28"/>
          <w:szCs w:val="28"/>
          <w:lang w:val="pt-BR"/>
        </w:rPr>
        <w:t xml:space="preserve">- Công tác bồi dưỡng đội ngũ </w:t>
      </w:r>
      <w:r w:rsidR="00087ED8" w:rsidRPr="003F5849">
        <w:rPr>
          <w:rFonts w:ascii="Times New Roman" w:eastAsia="Times New Roman" w:hAnsi="Times New Roman" w:cs="Times New Roman"/>
          <w:sz w:val="28"/>
          <w:szCs w:val="28"/>
          <w:lang w:val="pt-BR"/>
        </w:rPr>
        <w:t xml:space="preserve">tại đơn vị </w:t>
      </w:r>
      <w:r w:rsidRPr="003F5849">
        <w:rPr>
          <w:rFonts w:ascii="Times New Roman" w:eastAsia="Times New Roman" w:hAnsi="Times New Roman" w:cs="Times New Roman"/>
          <w:sz w:val="28"/>
          <w:szCs w:val="28"/>
          <w:lang w:val="pt-BR"/>
        </w:rPr>
        <w:t xml:space="preserve">trong năm học: </w:t>
      </w:r>
    </w:p>
    <w:p w14:paraId="70BEE9FB" w14:textId="52E284E3" w:rsidR="00DB61A9" w:rsidRPr="00DB61A9" w:rsidRDefault="00DB61A9" w:rsidP="0046169B">
      <w:pPr>
        <w:spacing w:after="0" w:line="276" w:lineRule="auto"/>
        <w:ind w:firstLine="567"/>
        <w:jc w:val="both"/>
        <w:rPr>
          <w:rFonts w:ascii="Times New Roman" w:hAnsi="Times New Roman" w:cs="Times New Roman"/>
          <w:spacing w:val="-4"/>
          <w:sz w:val="28"/>
          <w:szCs w:val="28"/>
          <w:lang w:val="sq-AL"/>
        </w:rPr>
      </w:pPr>
      <w:r w:rsidRPr="003F5849">
        <w:rPr>
          <w:rFonts w:ascii="Times New Roman" w:hAnsi="Times New Roman" w:cs="Times New Roman"/>
          <w:bCs/>
          <w:sz w:val="28"/>
          <w:szCs w:val="28"/>
          <w:lang w:val="pt-BR"/>
        </w:rPr>
        <w:t xml:space="preserve">+ </w:t>
      </w:r>
      <w:r w:rsidRPr="003F5849">
        <w:rPr>
          <w:rFonts w:ascii="Times New Roman" w:hAnsi="Times New Roman" w:cs="Times New Roman"/>
          <w:sz w:val="28"/>
          <w:szCs w:val="28"/>
          <w:lang w:val="pt-BR"/>
        </w:rPr>
        <w:t>Hướng</w:t>
      </w:r>
      <w:r w:rsidRPr="00DB61A9">
        <w:rPr>
          <w:rFonts w:ascii="Times New Roman" w:hAnsi="Times New Roman" w:cs="Times New Roman"/>
          <w:color w:val="000000"/>
          <w:spacing w:val="-4"/>
          <w:sz w:val="28"/>
          <w:szCs w:val="28"/>
          <w:lang w:val="sq-AL"/>
        </w:rPr>
        <w:t xml:space="preserve"> dẫn tổ chức th</w:t>
      </w:r>
      <w:r>
        <w:rPr>
          <w:rFonts w:ascii="Times New Roman" w:hAnsi="Times New Roman" w:cs="Times New Roman"/>
          <w:color w:val="000000"/>
          <w:spacing w:val="-4"/>
          <w:sz w:val="28"/>
          <w:szCs w:val="28"/>
          <w:lang w:val="sq-AL"/>
        </w:rPr>
        <w:t>ụ</w:t>
      </w:r>
      <w:r w:rsidRPr="00DB61A9">
        <w:rPr>
          <w:rFonts w:ascii="Times New Roman" w:hAnsi="Times New Roman" w:cs="Times New Roman"/>
          <w:color w:val="000000"/>
          <w:spacing w:val="-4"/>
          <w:sz w:val="28"/>
          <w:szCs w:val="28"/>
          <w:lang w:val="sq-AL"/>
        </w:rPr>
        <w:t xml:space="preserve">c hiện các hoạt động kết nối với phụ huynh học sinh trong công tác giáo dục, nuôi dưỡng, chăm sóc sức khoẻ, vệ sinh an toàn thực phẩm, phòng chống covid - 19 cho trẻ </w:t>
      </w:r>
      <w:r w:rsidRPr="00DB61A9">
        <w:rPr>
          <w:rFonts w:ascii="Times New Roman" w:hAnsi="Times New Roman" w:cs="Times New Roman"/>
          <w:sz w:val="28"/>
          <w:szCs w:val="28"/>
          <w:lang w:val="pt-BR"/>
        </w:rPr>
        <w:t>trong thời gian trẻ tạm dừng đến trường do ảnh hưởng của dịch Covid-19.</w:t>
      </w:r>
    </w:p>
    <w:p w14:paraId="6723368C" w14:textId="77777777" w:rsidR="00DB61A9" w:rsidRPr="00453DAD" w:rsidRDefault="00DB61A9" w:rsidP="0046169B">
      <w:pPr>
        <w:spacing w:after="0" w:line="276" w:lineRule="auto"/>
        <w:ind w:firstLine="567"/>
        <w:jc w:val="both"/>
        <w:rPr>
          <w:rFonts w:ascii="Times New Roman" w:hAnsi="Times New Roman" w:cs="Times New Roman"/>
          <w:spacing w:val="-2"/>
          <w:sz w:val="28"/>
          <w:szCs w:val="28"/>
          <w:lang w:val="sq-AL"/>
        </w:rPr>
      </w:pPr>
      <w:r w:rsidRPr="00DB61A9">
        <w:rPr>
          <w:rFonts w:ascii="Times New Roman" w:hAnsi="Times New Roman" w:cs="Times New Roman"/>
          <w:spacing w:val="-4"/>
          <w:sz w:val="28"/>
          <w:szCs w:val="28"/>
          <w:lang w:val="sq-AL"/>
        </w:rPr>
        <w:t>+ Bồi dưỡng kỹ năng ứ</w:t>
      </w:r>
      <w:r w:rsidRPr="00DB61A9">
        <w:rPr>
          <w:rFonts w:ascii="Times New Roman" w:hAnsi="Times New Roman" w:cs="Times New Roman"/>
          <w:sz w:val="28"/>
          <w:szCs w:val="28"/>
          <w:lang w:val="sq-AL"/>
        </w:rPr>
        <w:t xml:space="preserve">ng dụng CNTT; kỹ năng khai thác và sử dụng các phần mềm phục vụ các hoạt động thiết kế video, xây dựng nội dung giáo dục...gửi đến phụ huynh học sinh hướng dẫn trẻ các hoạt động chăm sóc, nuôi </w:t>
      </w:r>
      <w:r w:rsidRPr="00453DAD">
        <w:rPr>
          <w:rFonts w:ascii="Times New Roman" w:hAnsi="Times New Roman" w:cs="Times New Roman"/>
          <w:spacing w:val="-2"/>
          <w:sz w:val="28"/>
          <w:szCs w:val="28"/>
          <w:lang w:val="sq-AL"/>
        </w:rPr>
        <w:t>dưỡng, giáo dục trẻ tại nhà.</w:t>
      </w:r>
      <w:r w:rsidRPr="00453DAD">
        <w:rPr>
          <w:rFonts w:ascii="Times New Roman" w:hAnsi="Times New Roman" w:cs="Times New Roman"/>
          <w:spacing w:val="-2"/>
          <w:sz w:val="28"/>
          <w:szCs w:val="28"/>
          <w:lang w:val="pt-BR"/>
        </w:rPr>
        <w:t xml:space="preserve"> Tập huấn bồi dưỡng về thực hiện phần mềm đánh giá, xếp loại hằng tháng đối với cán bộ, công chức, viên chức, lao động hợp đồng</w:t>
      </w:r>
    </w:p>
    <w:p w14:paraId="4CF07625" w14:textId="72A70DC2" w:rsidR="00DB61A9" w:rsidRPr="00DB61A9" w:rsidRDefault="00DB61A9" w:rsidP="0046169B">
      <w:pPr>
        <w:spacing w:after="0" w:line="276" w:lineRule="auto"/>
        <w:ind w:firstLine="567"/>
        <w:jc w:val="both"/>
        <w:rPr>
          <w:rFonts w:ascii="Times New Roman" w:hAnsi="Times New Roman" w:cs="Times New Roman"/>
          <w:sz w:val="28"/>
          <w:szCs w:val="28"/>
          <w:lang w:val="sq-AL"/>
        </w:rPr>
      </w:pPr>
      <w:r w:rsidRPr="00DB61A9">
        <w:rPr>
          <w:rFonts w:ascii="Times New Roman" w:hAnsi="Times New Roman" w:cs="Times New Roman"/>
          <w:sz w:val="28"/>
          <w:szCs w:val="28"/>
          <w:lang w:val="sq-AL"/>
        </w:rPr>
        <w:t>+ Đổi mới tổ chức sinh hoạt chuyên môn (</w:t>
      </w:r>
      <w:r w:rsidR="0079686F">
        <w:rPr>
          <w:rFonts w:ascii="Times New Roman" w:hAnsi="Times New Roman" w:cs="Times New Roman"/>
          <w:sz w:val="28"/>
          <w:szCs w:val="28"/>
          <w:lang w:val="sq-AL"/>
        </w:rPr>
        <w:t>các khối</w:t>
      </w:r>
      <w:r w:rsidRPr="00DB61A9">
        <w:rPr>
          <w:rFonts w:ascii="Times New Roman" w:hAnsi="Times New Roman" w:cs="Times New Roman"/>
          <w:sz w:val="28"/>
          <w:szCs w:val="28"/>
          <w:lang w:val="sq-AL"/>
        </w:rPr>
        <w:t>);</w:t>
      </w:r>
    </w:p>
    <w:p w14:paraId="3FF148C0" w14:textId="77777777" w:rsidR="00DB61A9" w:rsidRPr="00DB61A9" w:rsidRDefault="00DB61A9" w:rsidP="0046169B">
      <w:pPr>
        <w:spacing w:after="0" w:line="276" w:lineRule="auto"/>
        <w:ind w:firstLine="567"/>
        <w:jc w:val="both"/>
        <w:rPr>
          <w:rFonts w:ascii="Times New Roman" w:hAnsi="Times New Roman" w:cs="Times New Roman"/>
          <w:sz w:val="28"/>
          <w:szCs w:val="28"/>
          <w:lang w:val="sq-AL"/>
        </w:rPr>
      </w:pPr>
      <w:r w:rsidRPr="00DB61A9">
        <w:rPr>
          <w:rFonts w:ascii="Times New Roman" w:hAnsi="Times New Roman" w:cs="Times New Roman"/>
          <w:sz w:val="28"/>
          <w:szCs w:val="28"/>
          <w:lang w:val="sq-AL"/>
        </w:rPr>
        <w:lastRenderedPageBreak/>
        <w:t xml:space="preserve">+ Đổi mới phương pháp thực hiện chương trình GDMN sau sửa đổi và phù hợp với điều kiện dịch covid-19 bùng phát trẻ nghỉ học; </w:t>
      </w:r>
    </w:p>
    <w:p w14:paraId="2680C964" w14:textId="77777777" w:rsidR="00DB61A9" w:rsidRPr="00DB61A9" w:rsidRDefault="00DB61A9" w:rsidP="0046169B">
      <w:pPr>
        <w:spacing w:after="0" w:line="276" w:lineRule="auto"/>
        <w:ind w:firstLine="567"/>
        <w:jc w:val="both"/>
        <w:rPr>
          <w:rFonts w:ascii="Times New Roman" w:hAnsi="Times New Roman" w:cs="Times New Roman"/>
          <w:sz w:val="28"/>
          <w:szCs w:val="28"/>
          <w:lang w:val="sq-AL"/>
        </w:rPr>
      </w:pPr>
      <w:r w:rsidRPr="003F5849">
        <w:rPr>
          <w:rFonts w:ascii="Times New Roman" w:hAnsi="Times New Roman" w:cs="Times New Roman"/>
          <w:bCs/>
          <w:sz w:val="28"/>
          <w:szCs w:val="28"/>
          <w:lang w:val="sq-AL"/>
        </w:rPr>
        <w:t>+ Xây dựng môi trường lớp học lấy trẻ làm trung tâm, ứng dụng phương pháp dạy học tiên tiến trong thiết kế học liệu, giáo cụ học tập</w:t>
      </w:r>
    </w:p>
    <w:p w14:paraId="35BABA6D" w14:textId="7CE8F88A" w:rsidR="00DB61A9" w:rsidRDefault="00DB61A9" w:rsidP="0046169B">
      <w:pPr>
        <w:spacing w:after="0" w:line="276" w:lineRule="auto"/>
        <w:ind w:firstLine="567"/>
        <w:jc w:val="both"/>
        <w:rPr>
          <w:rFonts w:ascii="Times New Roman" w:hAnsi="Times New Roman" w:cs="Times New Roman"/>
          <w:sz w:val="28"/>
          <w:szCs w:val="28"/>
          <w:lang w:val="pt-BR"/>
        </w:rPr>
      </w:pPr>
      <w:r w:rsidRPr="00DB61A9">
        <w:rPr>
          <w:rFonts w:ascii="Times New Roman" w:hAnsi="Times New Roman" w:cs="Times New Roman"/>
          <w:sz w:val="28"/>
          <w:szCs w:val="28"/>
          <w:lang w:val="pt-BR"/>
        </w:rPr>
        <w:t>+Tập huấn bồi dưỡng cho giáo viên nhân viên quy trình khử khuẩn đồ dùng, đồ chơi, trang thiết bị và các phương án xử lý khi phát hiện trẻ F0, F1 khi tri trở lại trường học.</w:t>
      </w:r>
    </w:p>
    <w:p w14:paraId="10DBFB07" w14:textId="77777777" w:rsidR="000A0CED" w:rsidRPr="003F5849" w:rsidRDefault="000A0CED" w:rsidP="0046169B">
      <w:pPr>
        <w:spacing w:after="0" w:line="276" w:lineRule="auto"/>
        <w:ind w:firstLine="567"/>
        <w:jc w:val="both"/>
        <w:rPr>
          <w:rFonts w:ascii="Times New Roman" w:hAnsi="Times New Roman" w:cs="Times New Roman"/>
          <w:spacing w:val="-8"/>
          <w:sz w:val="28"/>
          <w:szCs w:val="28"/>
          <w:lang w:val="pt-BR"/>
        </w:rPr>
      </w:pPr>
      <w:r w:rsidRPr="003F5849">
        <w:rPr>
          <w:rFonts w:ascii="Times New Roman" w:hAnsi="Times New Roman" w:cs="Times New Roman"/>
          <w:spacing w:val="-8"/>
          <w:sz w:val="28"/>
          <w:szCs w:val="28"/>
          <w:lang w:val="pt-BR"/>
        </w:rPr>
        <w:t xml:space="preserve">+  Tổ chức mở lớp tập huấn, bồi dưỡng kỹ năng sử dụng và ứng dụng công nghệ thông tin cho đội ngũ cán bộ, giáo viên nhân viên giúp giáo viên thực hiện tốt hoạt động kết nối, hỗ trợ phụ huynh học sinh. </w:t>
      </w:r>
    </w:p>
    <w:p w14:paraId="661467A6" w14:textId="77777777" w:rsidR="000A0CED" w:rsidRPr="003F5849" w:rsidRDefault="000A0CED" w:rsidP="0046169B">
      <w:pPr>
        <w:spacing w:after="0" w:line="276" w:lineRule="auto"/>
        <w:ind w:firstLine="567"/>
        <w:jc w:val="both"/>
        <w:rPr>
          <w:rFonts w:ascii="Times New Roman" w:hAnsi="Times New Roman" w:cs="Times New Roman"/>
          <w:spacing w:val="-8"/>
          <w:sz w:val="28"/>
          <w:szCs w:val="28"/>
          <w:lang w:val="pt-BR"/>
        </w:rPr>
      </w:pPr>
      <w:r w:rsidRPr="003F5849">
        <w:rPr>
          <w:rFonts w:ascii="Times New Roman" w:hAnsi="Times New Roman" w:cs="Times New Roman"/>
          <w:spacing w:val="-8"/>
          <w:sz w:val="28"/>
          <w:szCs w:val="28"/>
          <w:lang w:val="pt-BR"/>
        </w:rPr>
        <w:t>+ Xây dựng kho học liệu điện tử dùng chung toàn trường, trước khi đưa vào kho học liệu điện tử toàn bộ các video được tổ chuyên môn, các đồng chí trong Ban giám hiệu thẩm duyệt đủ điều kiện, đảm bảo tính giáo dục, tính sư phạm nếu đạt yêu cầu thì mới được đưa vào kho và giáo viên có thể khai thác, sử dụng trong hoạt động kết nối, hỗ trợ của lớp.</w:t>
      </w:r>
    </w:p>
    <w:p w14:paraId="5F5EA9C5" w14:textId="171352E7" w:rsidR="00A025DA" w:rsidRPr="003F5849" w:rsidRDefault="00AF0AA1" w:rsidP="0046169B">
      <w:pPr>
        <w:spacing w:after="0" w:line="276"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w:t>
      </w:r>
      <w:r w:rsidR="00DB61A9" w:rsidRPr="003F5849">
        <w:rPr>
          <w:rFonts w:ascii="Times New Roman" w:hAnsi="Times New Roman" w:cs="Times New Roman"/>
          <w:sz w:val="28"/>
          <w:szCs w:val="28"/>
          <w:lang w:val="pt-BR"/>
        </w:rPr>
        <w:t>Bên cạnh đó nhà trường đã triển khai cho giáo viên tham dự các buổi tập huấn do Bộ Giáo dục, Sở Giáo dục, Phòng giáo dục triển khai trong năm học</w:t>
      </w:r>
      <w:r w:rsidR="00A025DA" w:rsidRPr="003F5849">
        <w:rPr>
          <w:rFonts w:ascii="Times New Roman" w:hAnsi="Times New Roman" w:cs="Times New Roman"/>
          <w:sz w:val="28"/>
          <w:szCs w:val="28"/>
          <w:lang w:val="pt-BR"/>
        </w:rPr>
        <w:t>,</w:t>
      </w:r>
    </w:p>
    <w:p w14:paraId="5E5FE58D" w14:textId="72EDB194" w:rsidR="00DB61A9" w:rsidRPr="00DB61A9" w:rsidRDefault="00AF0AA1" w:rsidP="0046169B">
      <w:pPr>
        <w:spacing w:after="0" w:line="276"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DB61A9" w:rsidRPr="00DB61A9">
        <w:rPr>
          <w:rFonts w:ascii="Times New Roman" w:hAnsi="Times New Roman" w:cs="Times New Roman"/>
          <w:sz w:val="28"/>
          <w:szCs w:val="28"/>
          <w:lang w:val="pt-BR"/>
        </w:rPr>
        <w:t xml:space="preserve"> Trong năm học CBGV thực hiện đúng các nội dung về công tác BDTX.</w:t>
      </w:r>
    </w:p>
    <w:p w14:paraId="07C9E7D7" w14:textId="5E85CD8D" w:rsidR="00BC44B2" w:rsidRPr="00BC44B2" w:rsidRDefault="00BC44B2" w:rsidP="0046169B">
      <w:pPr>
        <w:spacing w:after="0" w:line="276" w:lineRule="auto"/>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xml:space="preserve">          </w:t>
      </w:r>
      <w:r w:rsidRPr="00BC44B2">
        <w:rPr>
          <w:rFonts w:ascii="Times New Roman" w:eastAsia="MS Mincho" w:hAnsi="Times New Roman" w:cs="Times New Roman"/>
          <w:b/>
          <w:sz w:val="28"/>
          <w:szCs w:val="28"/>
          <w:lang w:val="pt-BR"/>
        </w:rPr>
        <w:t>6. Đánh giá toàn diện kết quả thực hiện kế hoạch</w:t>
      </w:r>
      <w:r w:rsidR="008256CA">
        <w:rPr>
          <w:rFonts w:ascii="Times New Roman" w:eastAsia="MS Mincho" w:hAnsi="Times New Roman" w:cs="Times New Roman"/>
          <w:b/>
          <w:sz w:val="28"/>
          <w:szCs w:val="28"/>
          <w:lang w:val="pt-BR"/>
        </w:rPr>
        <w:t xml:space="preserve"> </w:t>
      </w:r>
      <w:r w:rsidRPr="00BC44B2">
        <w:rPr>
          <w:rFonts w:ascii="Times New Roman" w:eastAsia="MS Mincho" w:hAnsi="Times New Roman" w:cs="Times New Roman"/>
          <w:b/>
          <w:sz w:val="28"/>
          <w:szCs w:val="28"/>
          <w:lang w:val="pt-BR"/>
        </w:rPr>
        <w:t xml:space="preserve">phát triển nhà trường giai đoạn </w:t>
      </w:r>
      <w:r w:rsidR="00E93627">
        <w:rPr>
          <w:rFonts w:ascii="Times New Roman" w:eastAsia="MS Mincho" w:hAnsi="Times New Roman" w:cs="Times New Roman"/>
          <w:b/>
          <w:sz w:val="28"/>
          <w:szCs w:val="28"/>
          <w:lang w:val="pt-BR"/>
        </w:rPr>
        <w:t>2021-</w:t>
      </w:r>
      <w:r w:rsidRPr="00BC44B2">
        <w:rPr>
          <w:rFonts w:ascii="Times New Roman" w:eastAsia="MS Mincho" w:hAnsi="Times New Roman" w:cs="Times New Roman"/>
          <w:b/>
          <w:sz w:val="28"/>
          <w:szCs w:val="28"/>
          <w:lang w:val="pt-BR"/>
        </w:rPr>
        <w:t>202</w:t>
      </w:r>
      <w:r w:rsidR="00E93627">
        <w:rPr>
          <w:rFonts w:ascii="Times New Roman" w:eastAsia="MS Mincho" w:hAnsi="Times New Roman" w:cs="Times New Roman"/>
          <w:b/>
          <w:sz w:val="28"/>
          <w:szCs w:val="28"/>
          <w:lang w:val="pt-BR"/>
        </w:rPr>
        <w:t>5</w:t>
      </w:r>
      <w:r w:rsidR="008256CA">
        <w:rPr>
          <w:rFonts w:ascii="Times New Roman" w:eastAsia="MS Mincho" w:hAnsi="Times New Roman" w:cs="Times New Roman"/>
          <w:b/>
          <w:sz w:val="28"/>
          <w:szCs w:val="28"/>
          <w:lang w:val="pt-BR"/>
        </w:rPr>
        <w:t xml:space="preserve"> trong năm học 2021-2022:</w:t>
      </w:r>
    </w:p>
    <w:p w14:paraId="273659C7" w14:textId="77777777" w:rsidR="008256CA" w:rsidRPr="000473B8" w:rsidRDefault="008256CA" w:rsidP="0046169B">
      <w:pPr>
        <w:spacing w:after="0" w:line="276" w:lineRule="auto"/>
        <w:ind w:firstLine="567"/>
        <w:jc w:val="both"/>
        <w:rPr>
          <w:rFonts w:ascii="Times New Roman" w:hAnsi="Times New Roman" w:cs="Times New Roman"/>
          <w:iCs/>
          <w:sz w:val="28"/>
          <w:szCs w:val="28"/>
          <w:lang w:val="pt-BR"/>
        </w:rPr>
      </w:pPr>
      <w:bookmarkStart w:id="1" w:name="_Hlk84666735"/>
      <w:r w:rsidRPr="000473B8">
        <w:rPr>
          <w:rFonts w:ascii="Times New Roman" w:hAnsi="Times New Roman" w:cs="Times New Roman"/>
          <w:iCs/>
          <w:sz w:val="28"/>
          <w:szCs w:val="28"/>
          <w:lang w:val="pt-BR"/>
        </w:rPr>
        <w:t>- Nhà trường đã triển khai đầy đủ, kịp thời văn bản của các cấp về công tác phòng chống dịch covid-19 đến toàn thể cán bộ, giáo viên, nhân viên và thực hiện đạt kết quả tốt</w:t>
      </w:r>
    </w:p>
    <w:p w14:paraId="6B1EECAD" w14:textId="77777777" w:rsidR="008256CA" w:rsidRPr="000473B8" w:rsidRDefault="008256CA" w:rsidP="00011E53">
      <w:pPr>
        <w:spacing w:after="0" w:line="288" w:lineRule="auto"/>
        <w:ind w:firstLine="567"/>
        <w:jc w:val="both"/>
        <w:rPr>
          <w:rFonts w:ascii="Times New Roman" w:hAnsi="Times New Roman" w:cs="Times New Roman"/>
          <w:iCs/>
          <w:sz w:val="28"/>
          <w:szCs w:val="28"/>
          <w:lang w:val="pt-BR"/>
        </w:rPr>
      </w:pPr>
      <w:r w:rsidRPr="000473B8">
        <w:rPr>
          <w:rFonts w:ascii="Times New Roman" w:hAnsi="Times New Roman" w:cs="Times New Roman"/>
          <w:iCs/>
          <w:sz w:val="28"/>
          <w:szCs w:val="28"/>
          <w:lang w:val="pt-BR"/>
        </w:rPr>
        <w:t>- Triển khai đầy đủ các văn bản hướng dẫn thực hiện nhiệm vụ năm học, chương trình giáo dục mầm non, quy chế chuyên môn của ngành…tới 100% cán bộ giáo viên, nhân viên trong nhà trường.</w:t>
      </w:r>
    </w:p>
    <w:p w14:paraId="1C6A8A55" w14:textId="77777777" w:rsidR="008256CA" w:rsidRPr="000473B8" w:rsidRDefault="008256CA" w:rsidP="00011E53">
      <w:pPr>
        <w:spacing w:after="0" w:line="288" w:lineRule="auto"/>
        <w:ind w:firstLine="567"/>
        <w:jc w:val="both"/>
        <w:rPr>
          <w:rFonts w:ascii="Times New Roman" w:hAnsi="Times New Roman" w:cs="Times New Roman"/>
          <w:iCs/>
          <w:sz w:val="28"/>
          <w:szCs w:val="28"/>
          <w:lang w:val="pt-BR"/>
        </w:rPr>
      </w:pPr>
      <w:r w:rsidRPr="000473B8">
        <w:rPr>
          <w:rFonts w:ascii="Times New Roman" w:hAnsi="Times New Roman" w:cs="Times New Roman"/>
          <w:iCs/>
          <w:sz w:val="28"/>
          <w:szCs w:val="28"/>
          <w:lang w:val="pt-BR"/>
        </w:rPr>
        <w:t>- Công tác tuyển sinh đảm bảo chỉ tiêu kế hoạch được giao</w:t>
      </w:r>
    </w:p>
    <w:p w14:paraId="3E499E7E" w14:textId="77777777" w:rsidR="008256CA" w:rsidRPr="000473B8" w:rsidRDefault="008256CA" w:rsidP="00011E53">
      <w:pPr>
        <w:spacing w:after="0" w:line="288" w:lineRule="auto"/>
        <w:ind w:firstLine="567"/>
        <w:jc w:val="both"/>
        <w:rPr>
          <w:rFonts w:ascii="Times New Roman" w:hAnsi="Times New Roman" w:cs="Times New Roman"/>
          <w:iCs/>
          <w:sz w:val="28"/>
          <w:szCs w:val="28"/>
          <w:lang w:val="pt-BR"/>
        </w:rPr>
      </w:pPr>
      <w:r w:rsidRPr="000473B8">
        <w:rPr>
          <w:rFonts w:ascii="Times New Roman" w:hAnsi="Times New Roman" w:cs="Times New Roman"/>
          <w:iCs/>
          <w:sz w:val="28"/>
          <w:szCs w:val="28"/>
          <w:lang w:val="pt-BR"/>
        </w:rPr>
        <w:t>- Điều chỉnh, xây dựng kế hoạch giáo dục trẻ bám sát chương trình giáo dục mầm non, các văn bản chỉ đạo và phù hợp với tình hình thực tế tại đơn vị.</w:t>
      </w:r>
    </w:p>
    <w:p w14:paraId="295229C8" w14:textId="77777777" w:rsidR="008256CA" w:rsidRPr="000473B8" w:rsidRDefault="008256CA" w:rsidP="00011E53">
      <w:pPr>
        <w:spacing w:after="0" w:line="288" w:lineRule="auto"/>
        <w:ind w:firstLine="567"/>
        <w:jc w:val="both"/>
        <w:rPr>
          <w:rFonts w:ascii="Times New Roman" w:hAnsi="Times New Roman" w:cs="Times New Roman"/>
          <w:iCs/>
          <w:spacing w:val="-4"/>
          <w:sz w:val="28"/>
          <w:szCs w:val="28"/>
          <w:lang w:val="pt-BR"/>
        </w:rPr>
      </w:pPr>
      <w:r w:rsidRPr="000473B8">
        <w:rPr>
          <w:rFonts w:ascii="Times New Roman" w:hAnsi="Times New Roman" w:cs="Times New Roman"/>
          <w:iCs/>
          <w:spacing w:val="-4"/>
          <w:sz w:val="28"/>
          <w:szCs w:val="28"/>
          <w:lang w:val="pt-BR"/>
        </w:rPr>
        <w:t xml:space="preserve">- Giáo viên, nhân viên nhiệt tình, trách nhiệm, linh hoạt thực hiện nhiệm vụ được giao trong điều kiện dịch bệnh covid-19 phức tạp, trẻ phải nghỉ học tại nhà. </w:t>
      </w:r>
    </w:p>
    <w:p w14:paraId="5019A79C" w14:textId="77777777" w:rsidR="008256CA" w:rsidRPr="000473B8" w:rsidRDefault="008256CA" w:rsidP="00011E53">
      <w:pPr>
        <w:spacing w:after="0" w:line="288" w:lineRule="auto"/>
        <w:ind w:firstLine="567"/>
        <w:jc w:val="both"/>
        <w:rPr>
          <w:rFonts w:ascii="Times New Roman" w:hAnsi="Times New Roman" w:cs="Times New Roman"/>
          <w:iCs/>
          <w:spacing w:val="-4"/>
          <w:sz w:val="28"/>
          <w:szCs w:val="28"/>
          <w:lang w:val="pt-BR"/>
        </w:rPr>
      </w:pPr>
      <w:r w:rsidRPr="000473B8">
        <w:rPr>
          <w:rFonts w:ascii="Times New Roman" w:hAnsi="Times New Roman" w:cs="Times New Roman"/>
          <w:iCs/>
          <w:sz w:val="28"/>
          <w:szCs w:val="28"/>
          <w:lang w:val="pt-BR"/>
        </w:rPr>
        <w:t xml:space="preserve">- Thực hiện hiệu quả hoạt động kết nối, hỗ trợ phụ huynh chăm sóc, nuôi dưỡng giáo dục trẻ trong thời gian phòng chống dịch Covid-19: 100% phụ </w:t>
      </w:r>
      <w:r w:rsidRPr="000473B8">
        <w:rPr>
          <w:rFonts w:ascii="Times New Roman" w:hAnsi="Times New Roman" w:cs="Times New Roman"/>
          <w:iCs/>
          <w:spacing w:val="-4"/>
          <w:sz w:val="28"/>
          <w:szCs w:val="28"/>
          <w:lang w:val="pt-BR"/>
        </w:rPr>
        <w:t>huynh được nhà trường và giáo viên kết nối, hỗ trợ hướng dẫn chăm sóc, giáo dục trẻ tại nhà thông qua các kênh zalo, facebook, qua trang website của nhà trường</w:t>
      </w:r>
    </w:p>
    <w:p w14:paraId="033FF03B" w14:textId="77777777" w:rsidR="008256CA" w:rsidRPr="000473B8" w:rsidRDefault="008256CA" w:rsidP="00011E53">
      <w:pPr>
        <w:spacing w:after="0" w:line="288" w:lineRule="auto"/>
        <w:ind w:firstLine="567"/>
        <w:jc w:val="both"/>
        <w:rPr>
          <w:rFonts w:ascii="Times New Roman" w:hAnsi="Times New Roman" w:cs="Times New Roman"/>
          <w:iCs/>
          <w:sz w:val="28"/>
          <w:szCs w:val="28"/>
          <w:lang w:val="pt-BR"/>
        </w:rPr>
      </w:pPr>
      <w:r w:rsidRPr="000473B8">
        <w:rPr>
          <w:rFonts w:ascii="Times New Roman" w:hAnsi="Times New Roman" w:cs="Times New Roman"/>
          <w:iCs/>
          <w:sz w:val="28"/>
          <w:szCs w:val="28"/>
          <w:lang w:val="pt-BR"/>
        </w:rPr>
        <w:t>+ 100% trẻ đảm bảo an toàn về thể chất và tinh thần khi ở nhà và khi quay lại trường học.</w:t>
      </w:r>
    </w:p>
    <w:p w14:paraId="46EFB1C5" w14:textId="77777777" w:rsidR="008256CA" w:rsidRPr="003F5849" w:rsidRDefault="008256CA" w:rsidP="00011E53">
      <w:pPr>
        <w:spacing w:after="0" w:line="288" w:lineRule="auto"/>
        <w:ind w:firstLine="567"/>
        <w:jc w:val="both"/>
        <w:rPr>
          <w:rFonts w:ascii="Times New Roman" w:hAnsi="Times New Roman" w:cs="Times New Roman"/>
          <w:iCs/>
          <w:sz w:val="28"/>
          <w:szCs w:val="28"/>
          <w:lang w:val="pt-BR"/>
        </w:rPr>
      </w:pPr>
      <w:r w:rsidRPr="003F5849">
        <w:rPr>
          <w:rFonts w:ascii="Times New Roman" w:hAnsi="Times New Roman" w:cs="Times New Roman"/>
          <w:iCs/>
          <w:sz w:val="28"/>
          <w:szCs w:val="28"/>
          <w:lang w:val="pt-BR"/>
        </w:rPr>
        <w:t>+ 100% trẻ có sức khoẻ tốt và đảm bảo an toàn phòng chống dịch covid-19 khi quay trở lại trường học</w:t>
      </w:r>
    </w:p>
    <w:p w14:paraId="74839E18" w14:textId="6890433B" w:rsidR="008256CA" w:rsidRPr="003F5849" w:rsidRDefault="008256CA" w:rsidP="00011E53">
      <w:pPr>
        <w:spacing w:after="0" w:line="288" w:lineRule="auto"/>
        <w:ind w:firstLine="567"/>
        <w:jc w:val="both"/>
        <w:rPr>
          <w:rFonts w:ascii="Times New Roman" w:hAnsi="Times New Roman" w:cs="Times New Roman"/>
          <w:iCs/>
          <w:spacing w:val="-4"/>
          <w:sz w:val="28"/>
          <w:szCs w:val="28"/>
          <w:lang w:val="pt-BR"/>
        </w:rPr>
      </w:pPr>
      <w:r w:rsidRPr="003F5849">
        <w:rPr>
          <w:rFonts w:ascii="Times New Roman" w:hAnsi="Times New Roman" w:cs="Times New Roman"/>
          <w:iCs/>
          <w:spacing w:val="-4"/>
          <w:sz w:val="28"/>
          <w:szCs w:val="28"/>
          <w:lang w:val="pt-BR"/>
        </w:rPr>
        <w:lastRenderedPageBreak/>
        <w:t xml:space="preserve">+ 100% trẻ được cân, đo theo dõi biểu đồ theo quy định. Tỷ lệ trẻ suy dinh dưỡng cuối năm thể </w:t>
      </w:r>
      <w:r w:rsidRPr="00643423">
        <w:rPr>
          <w:rFonts w:ascii="Times New Roman" w:hAnsi="Times New Roman" w:cs="Times New Roman"/>
          <w:iCs/>
          <w:spacing w:val="-4"/>
          <w:sz w:val="28"/>
          <w:szCs w:val="28"/>
          <w:lang w:val="pt-BR"/>
        </w:rPr>
        <w:t xml:space="preserve">nhẹ cân còn </w:t>
      </w:r>
      <w:r w:rsidR="00643423" w:rsidRPr="00643423">
        <w:rPr>
          <w:rFonts w:ascii="Times New Roman" w:hAnsi="Times New Roman" w:cs="Times New Roman"/>
          <w:iCs/>
          <w:spacing w:val="-4"/>
          <w:sz w:val="28"/>
          <w:szCs w:val="28"/>
          <w:lang w:val="pt-BR"/>
        </w:rPr>
        <w:t>1,2</w:t>
      </w:r>
      <w:r w:rsidRPr="00643423">
        <w:rPr>
          <w:rFonts w:ascii="Times New Roman" w:hAnsi="Times New Roman" w:cs="Times New Roman"/>
          <w:iCs/>
          <w:spacing w:val="-4"/>
          <w:sz w:val="28"/>
          <w:szCs w:val="28"/>
          <w:lang w:val="pt-BR"/>
        </w:rPr>
        <w:t>%, trẻ suy dinh dưỡng thể thấp còi còn 1,</w:t>
      </w:r>
      <w:r w:rsidR="00643423" w:rsidRPr="00643423">
        <w:rPr>
          <w:rFonts w:ascii="Times New Roman" w:hAnsi="Times New Roman" w:cs="Times New Roman"/>
          <w:iCs/>
          <w:spacing w:val="-4"/>
          <w:sz w:val="28"/>
          <w:szCs w:val="28"/>
          <w:lang w:val="pt-BR"/>
        </w:rPr>
        <w:t>5</w:t>
      </w:r>
      <w:r w:rsidRPr="00643423">
        <w:rPr>
          <w:rFonts w:ascii="Times New Roman" w:hAnsi="Times New Roman" w:cs="Times New Roman"/>
          <w:iCs/>
          <w:spacing w:val="-4"/>
          <w:sz w:val="28"/>
          <w:szCs w:val="28"/>
          <w:lang w:val="pt-BR"/>
        </w:rPr>
        <w:t>%.</w:t>
      </w:r>
    </w:p>
    <w:p w14:paraId="7854F327" w14:textId="77777777" w:rsidR="008256CA" w:rsidRPr="003F5849" w:rsidRDefault="008256CA" w:rsidP="00011E53">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+ 100% nhóm lớp đã thực hiện nghiêm túc kế hoạch đã xây dựng.</w:t>
      </w:r>
    </w:p>
    <w:p w14:paraId="6E0129DC" w14:textId="77777777" w:rsidR="008256CA" w:rsidRPr="003F5849" w:rsidRDefault="008256CA" w:rsidP="00011E53">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Trẻ vui tươi, phấn khởi khi đến trường, chuẩn bị tốt tâm thế cho trẻ 5 tuổi vào lớp Một. </w:t>
      </w:r>
    </w:p>
    <w:p w14:paraId="3DAFBF27" w14:textId="77777777" w:rsidR="008256CA" w:rsidRPr="003F5849" w:rsidRDefault="008256CA" w:rsidP="00011E53">
      <w:pPr>
        <w:spacing w:after="0" w:line="288" w:lineRule="auto"/>
        <w:ind w:firstLine="567"/>
        <w:jc w:val="both"/>
        <w:rPr>
          <w:rFonts w:ascii="Times New Roman" w:hAnsi="Times New Roman" w:cs="Times New Roman"/>
          <w:iCs/>
          <w:sz w:val="28"/>
          <w:szCs w:val="28"/>
          <w:lang w:val="pt-BR"/>
        </w:rPr>
      </w:pPr>
      <w:r w:rsidRPr="003F5849">
        <w:rPr>
          <w:rFonts w:ascii="Times New Roman" w:hAnsi="Times New Roman" w:cs="Times New Roman"/>
          <w:iCs/>
          <w:sz w:val="28"/>
          <w:szCs w:val="28"/>
          <w:lang w:val="pt-BR"/>
        </w:rPr>
        <w:t>- Hoàn thành phổ cập giáo dục mầm non cho trẻ 5 tuổi, 100% trẻ 5 tuổi hoàn thành chương trình phù hợp với điều kiện thực tiễn.</w:t>
      </w:r>
    </w:p>
    <w:p w14:paraId="1A451A1B" w14:textId="77777777" w:rsidR="008256CA" w:rsidRPr="003F5849" w:rsidRDefault="008256CA" w:rsidP="00011E53">
      <w:pPr>
        <w:spacing w:after="0" w:line="288" w:lineRule="auto"/>
        <w:ind w:firstLine="567"/>
        <w:jc w:val="both"/>
        <w:rPr>
          <w:rFonts w:ascii="Times New Roman" w:hAnsi="Times New Roman" w:cs="Times New Roman"/>
          <w:spacing w:val="-8"/>
          <w:sz w:val="28"/>
          <w:szCs w:val="28"/>
          <w:lang w:val="pt-BR"/>
        </w:rPr>
      </w:pPr>
      <w:bookmarkStart w:id="2" w:name="_Hlk104014493"/>
      <w:r w:rsidRPr="003F5849">
        <w:rPr>
          <w:rFonts w:ascii="Times New Roman" w:hAnsi="Times New Roman" w:cs="Times New Roman"/>
          <w:sz w:val="28"/>
          <w:szCs w:val="28"/>
          <w:lang w:val="pt-BR"/>
        </w:rPr>
        <w:t xml:space="preserve">- 100% </w:t>
      </w:r>
      <w:r w:rsidRPr="003F5849">
        <w:rPr>
          <w:rFonts w:ascii="Times New Roman" w:hAnsi="Times New Roman" w:cs="Times New Roman"/>
          <w:spacing w:val="-8"/>
          <w:sz w:val="28"/>
          <w:szCs w:val="28"/>
          <w:lang w:val="pt-BR"/>
        </w:rPr>
        <w:t xml:space="preserve">các đồng chí cán bộ, giáo viên, nhân viên đã biết sử dụng công nghệ thông tin, ứng dụng các phần mềm để xây dựng, cắt ghép video các hoạt động hướng dẫn trẻ học, chơi, tổ chức phòng họp zoom… </w:t>
      </w:r>
    </w:p>
    <w:bookmarkEnd w:id="2"/>
    <w:p w14:paraId="6807369A" w14:textId="77777777" w:rsidR="008256CA" w:rsidRPr="003F5849" w:rsidRDefault="008256CA" w:rsidP="00011E53">
      <w:pPr>
        <w:spacing w:after="0" w:line="288" w:lineRule="auto"/>
        <w:ind w:firstLine="567"/>
        <w:jc w:val="both"/>
        <w:rPr>
          <w:rFonts w:ascii="Times New Roman" w:hAnsi="Times New Roman" w:cs="Times New Roman"/>
          <w:spacing w:val="-8"/>
          <w:sz w:val="28"/>
          <w:szCs w:val="28"/>
          <w:lang w:val="pt-BR"/>
        </w:rPr>
      </w:pPr>
      <w:r w:rsidRPr="003F5849">
        <w:rPr>
          <w:rFonts w:ascii="Times New Roman" w:hAnsi="Times New Roman" w:cs="Times New Roman"/>
          <w:spacing w:val="-8"/>
          <w:sz w:val="28"/>
          <w:szCs w:val="28"/>
          <w:lang w:val="pt-BR"/>
        </w:rPr>
        <w:t>- Tổ chức bồi dưỡng, tập huấn cho cán bộ, giáo viên, nhân viên với các nội dung thiết thực, hiệu quả đáp ứng với điều kiện thực tiễn và yêu cầu của ngành.</w:t>
      </w:r>
    </w:p>
    <w:p w14:paraId="77C6A602" w14:textId="77777777" w:rsidR="008256CA" w:rsidRPr="003F5849" w:rsidRDefault="008256CA" w:rsidP="00011E53">
      <w:pPr>
        <w:spacing w:after="0" w:line="288" w:lineRule="auto"/>
        <w:ind w:firstLine="567"/>
        <w:jc w:val="both"/>
        <w:rPr>
          <w:rFonts w:ascii="Times New Roman" w:hAnsi="Times New Roman" w:cs="Times New Roman"/>
          <w:iCs/>
          <w:sz w:val="28"/>
          <w:szCs w:val="28"/>
          <w:lang w:val="pt-BR"/>
        </w:rPr>
      </w:pPr>
      <w:r w:rsidRPr="003F5849">
        <w:rPr>
          <w:rFonts w:ascii="Times New Roman" w:hAnsi="Times New Roman" w:cs="Times New Roman"/>
          <w:sz w:val="28"/>
          <w:szCs w:val="28"/>
          <w:lang w:val="pt-BR"/>
        </w:rPr>
        <w:t>- Xây dựng 01 kho học liệu điện tử dùng chung toàn trường</w:t>
      </w:r>
    </w:p>
    <w:p w14:paraId="1ADB826E" w14:textId="77777777" w:rsidR="008256CA" w:rsidRPr="003F5849" w:rsidRDefault="008256CA" w:rsidP="00011E53">
      <w:pPr>
        <w:spacing w:after="0" w:line="288" w:lineRule="auto"/>
        <w:ind w:firstLine="567"/>
        <w:jc w:val="both"/>
        <w:rPr>
          <w:rFonts w:ascii="Times New Roman" w:hAnsi="Times New Roman" w:cs="Times New Roman"/>
          <w:spacing w:val="-6"/>
          <w:sz w:val="28"/>
          <w:szCs w:val="28"/>
          <w:lang w:val="pt-BR"/>
        </w:rPr>
      </w:pPr>
      <w:r w:rsidRPr="003F5849">
        <w:rPr>
          <w:rFonts w:ascii="Times New Roman" w:hAnsi="Times New Roman" w:cs="Times New Roman"/>
          <w:spacing w:val="-6"/>
          <w:sz w:val="28"/>
          <w:szCs w:val="28"/>
          <w:lang w:val="pt-BR"/>
        </w:rPr>
        <w:t>- Nhà trường thực hiện nghiêm túc các quy định của ngành về công tác thu chi.</w:t>
      </w:r>
    </w:p>
    <w:p w14:paraId="7227786B" w14:textId="77777777" w:rsidR="008256CA" w:rsidRPr="003F5849" w:rsidRDefault="008256CA" w:rsidP="00011E53">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Tổ chức các chuyên đề cho trẻ đúng kế hoạch và đạt kết quả tốt.</w:t>
      </w:r>
    </w:p>
    <w:p w14:paraId="1E256897" w14:textId="0FFD73D5" w:rsidR="008256CA" w:rsidRDefault="008256CA" w:rsidP="00011E53">
      <w:pPr>
        <w:spacing w:after="0" w:line="288" w:lineRule="auto"/>
        <w:ind w:firstLine="567"/>
        <w:jc w:val="both"/>
        <w:rPr>
          <w:rFonts w:ascii="Times New Roman" w:hAnsi="Times New Roman" w:cs="Times New Roman"/>
          <w:sz w:val="28"/>
          <w:szCs w:val="28"/>
          <w:lang w:val="pt-BR"/>
        </w:rPr>
      </w:pPr>
      <w:r w:rsidRPr="00323F86">
        <w:rPr>
          <w:rFonts w:ascii="Times New Roman" w:hAnsi="Times New Roman" w:cs="Times New Roman"/>
          <w:sz w:val="28"/>
          <w:szCs w:val="28"/>
          <w:lang w:val="pt-BR"/>
        </w:rPr>
        <w:t xml:space="preserve">- </w:t>
      </w:r>
      <w:r w:rsidR="00323F86" w:rsidRPr="00323F86">
        <w:rPr>
          <w:rFonts w:ascii="Times New Roman" w:hAnsi="Times New Roman" w:cs="Times New Roman"/>
          <w:sz w:val="28"/>
          <w:szCs w:val="28"/>
          <w:lang w:val="pt-BR"/>
        </w:rPr>
        <w:t>50</w:t>
      </w:r>
      <w:r w:rsidRPr="00323F86">
        <w:rPr>
          <w:rFonts w:ascii="Times New Roman" w:hAnsi="Times New Roman" w:cs="Times New Roman"/>
          <w:sz w:val="28"/>
          <w:szCs w:val="28"/>
          <w:lang w:val="pt-BR"/>
        </w:rPr>
        <w:t>/</w:t>
      </w:r>
      <w:r w:rsidR="00323F86" w:rsidRPr="00323F86">
        <w:rPr>
          <w:rFonts w:ascii="Times New Roman" w:hAnsi="Times New Roman" w:cs="Times New Roman"/>
          <w:sz w:val="28"/>
          <w:szCs w:val="28"/>
          <w:lang w:val="pt-BR"/>
        </w:rPr>
        <w:t>50</w:t>
      </w:r>
      <w:r w:rsidRPr="00323F86">
        <w:rPr>
          <w:rFonts w:ascii="Times New Roman" w:hAnsi="Times New Roman" w:cs="Times New Roman"/>
          <w:sz w:val="28"/>
          <w:szCs w:val="28"/>
          <w:lang w:val="pt-BR"/>
        </w:rPr>
        <w:t xml:space="preserve"> sáng kiến </w:t>
      </w:r>
      <w:r w:rsidRPr="003F5849">
        <w:rPr>
          <w:rFonts w:ascii="Times New Roman" w:hAnsi="Times New Roman" w:cs="Times New Roman"/>
          <w:sz w:val="28"/>
          <w:szCs w:val="28"/>
          <w:lang w:val="pt-BR"/>
        </w:rPr>
        <w:t>kinh nghiệm được xếp loại cấp trường, có 0</w:t>
      </w:r>
      <w:r w:rsidR="00323F86">
        <w:rPr>
          <w:rFonts w:ascii="Times New Roman" w:hAnsi="Times New Roman" w:cs="Times New Roman"/>
          <w:sz w:val="28"/>
          <w:szCs w:val="28"/>
          <w:lang w:val="pt-BR"/>
        </w:rPr>
        <w:t>6</w:t>
      </w:r>
      <w:r w:rsidRPr="003F5849">
        <w:rPr>
          <w:rFonts w:ascii="Times New Roman" w:hAnsi="Times New Roman" w:cs="Times New Roman"/>
          <w:sz w:val="28"/>
          <w:szCs w:val="28"/>
          <w:lang w:val="pt-BR"/>
        </w:rPr>
        <w:t xml:space="preserve"> SKKN được gửi lên PGD chấm và được xếp loại cấp</w:t>
      </w:r>
      <w:r w:rsidR="00D9276C">
        <w:rPr>
          <w:rFonts w:ascii="Times New Roman" w:hAnsi="Times New Roman" w:cs="Times New Roman"/>
          <w:sz w:val="28"/>
          <w:szCs w:val="28"/>
          <w:lang w:val="pt-BR"/>
        </w:rPr>
        <w:t xml:space="preserve"> huyện </w:t>
      </w:r>
      <w:r w:rsidRPr="003F5849">
        <w:rPr>
          <w:rFonts w:ascii="Times New Roman" w:hAnsi="Times New Roman" w:cs="Times New Roman"/>
          <w:sz w:val="28"/>
          <w:szCs w:val="28"/>
          <w:lang w:val="pt-BR"/>
        </w:rPr>
        <w:t>.</w:t>
      </w:r>
    </w:p>
    <w:p w14:paraId="62909E63" w14:textId="77777777" w:rsidR="00323F86" w:rsidRDefault="00323F86" w:rsidP="00011E53">
      <w:pPr>
        <w:spacing w:after="0" w:line="288"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Hội thi GV dạy giỏi cấp huyện: 01 giải ba, 01 giải KK</w:t>
      </w:r>
    </w:p>
    <w:p w14:paraId="09515FF0" w14:textId="0CC7A84F" w:rsidR="00323F86" w:rsidRPr="003F5849" w:rsidRDefault="00323F86" w:rsidP="00011E53">
      <w:pPr>
        <w:spacing w:after="0" w:line="288"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Phong trào thể dục thể thao, giải cầu lông: Đạt giải ba cấp huyện</w:t>
      </w:r>
    </w:p>
    <w:p w14:paraId="1C2A2147" w14:textId="036C02D1" w:rsidR="008256CA" w:rsidRPr="003F5849" w:rsidRDefault="008256CA" w:rsidP="00011E53">
      <w:pPr>
        <w:spacing w:after="0" w:line="288" w:lineRule="auto"/>
        <w:ind w:firstLine="567"/>
        <w:jc w:val="both"/>
        <w:rPr>
          <w:rFonts w:ascii="Times New Roman" w:hAnsi="Times New Roman" w:cs="Times New Roman"/>
          <w:sz w:val="28"/>
          <w:szCs w:val="28"/>
          <w:lang w:val="pt-BR"/>
        </w:rPr>
      </w:pPr>
      <w:r w:rsidRPr="003F5849">
        <w:rPr>
          <w:rFonts w:ascii="Times New Roman" w:hAnsi="Times New Roman" w:cs="Times New Roman"/>
          <w:sz w:val="28"/>
          <w:szCs w:val="28"/>
          <w:lang w:val="pt-BR"/>
        </w:rPr>
        <w:t xml:space="preserve">- Thực đơn phong phú, đa dạng, phù hợp </w:t>
      </w:r>
      <w:r w:rsidR="00D930A5">
        <w:rPr>
          <w:rFonts w:ascii="Times New Roman" w:hAnsi="Times New Roman" w:cs="Times New Roman"/>
          <w:sz w:val="28"/>
          <w:szCs w:val="28"/>
          <w:lang w:val="pt-BR"/>
        </w:rPr>
        <w:t>theo</w:t>
      </w:r>
      <w:r w:rsidRPr="003F5849">
        <w:rPr>
          <w:rFonts w:ascii="Times New Roman" w:hAnsi="Times New Roman" w:cs="Times New Roman"/>
          <w:sz w:val="28"/>
          <w:szCs w:val="28"/>
          <w:lang w:val="pt-BR"/>
        </w:rPr>
        <w:t xml:space="preserve"> mùa, với trẻ; nhà trường đã chú trọng bổ sung thêm quả tươi vào khẩu phần ăn của trẻ.</w:t>
      </w:r>
    </w:p>
    <w:p w14:paraId="174B7205" w14:textId="77777777" w:rsidR="008256CA" w:rsidRPr="003F5849" w:rsidRDefault="008256CA" w:rsidP="00011E53">
      <w:pPr>
        <w:spacing w:after="0" w:line="288" w:lineRule="auto"/>
        <w:ind w:firstLine="567"/>
        <w:jc w:val="both"/>
        <w:rPr>
          <w:rFonts w:ascii="Times New Roman" w:hAnsi="Times New Roman" w:cs="Times New Roman"/>
          <w:color w:val="000000"/>
          <w:sz w:val="28"/>
          <w:szCs w:val="28"/>
          <w:shd w:val="clear" w:color="auto" w:fill="FFFFFF"/>
          <w:lang w:val="pt-BR"/>
        </w:rPr>
      </w:pPr>
      <w:r w:rsidRPr="003F5849">
        <w:rPr>
          <w:rFonts w:ascii="Times New Roman" w:hAnsi="Times New Roman" w:cs="Times New Roman"/>
          <w:color w:val="000000"/>
          <w:sz w:val="28"/>
          <w:szCs w:val="28"/>
          <w:shd w:val="clear" w:color="auto" w:fill="FFFFFF"/>
          <w:lang w:val="pt-BR"/>
        </w:rPr>
        <w:t>- Đảm bảo chế độ chính sách cho đội ngũ cán bộ, giáo viên, nhân viên trong trường đồng thời đảm bảo quyền lợi cho trẻ.</w:t>
      </w:r>
      <w:bookmarkEnd w:id="1"/>
    </w:p>
    <w:p w14:paraId="2B7CAA0A" w14:textId="0E588A07" w:rsidR="00BC44B2" w:rsidRPr="00BC44B2" w:rsidRDefault="00BC44B2" w:rsidP="00011E53">
      <w:pPr>
        <w:spacing w:after="0" w:line="312" w:lineRule="auto"/>
        <w:ind w:firstLine="720"/>
        <w:jc w:val="both"/>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 xml:space="preserve">B. Giám sát thực hiện </w:t>
      </w:r>
      <w:r w:rsidR="00011E53">
        <w:rPr>
          <w:rFonts w:ascii="Times New Roman" w:eastAsia="MS Mincho" w:hAnsi="Times New Roman" w:cs="Times New Roman"/>
          <w:b/>
          <w:sz w:val="28"/>
          <w:szCs w:val="28"/>
          <w:lang w:val="pt-BR"/>
        </w:rPr>
        <w:t>N</w:t>
      </w:r>
      <w:r w:rsidRPr="00BC44B2">
        <w:rPr>
          <w:rFonts w:ascii="Times New Roman" w:eastAsia="MS Mincho" w:hAnsi="Times New Roman" w:cs="Times New Roman"/>
          <w:b/>
          <w:sz w:val="28"/>
          <w:szCs w:val="28"/>
          <w:lang w:val="pt-BR"/>
        </w:rPr>
        <w:t>ghị quyết của hội đồng trường</w:t>
      </w:r>
    </w:p>
    <w:p w14:paraId="689413FA" w14:textId="77777777"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Đăng kí thi đua của tập thể, cá nhân, công tác phổ cập.</w:t>
      </w:r>
    </w:p>
    <w:p w14:paraId="13CF4F91" w14:textId="77777777"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Chỉ tiêu về chất lượng giáo dục</w:t>
      </w:r>
    </w:p>
    <w:p w14:paraId="132C16D1" w14:textId="77777777"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Chuyên môn nghiệp vụ </w:t>
      </w:r>
    </w:p>
    <w:p w14:paraId="1D73F8B0" w14:textId="77777777"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Các phong trào thi đua</w:t>
      </w:r>
    </w:p>
    <w:p w14:paraId="05184A96" w14:textId="0B9C4A2D"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w:t>
      </w:r>
      <w:r w:rsidR="00011E53">
        <w:rPr>
          <w:rFonts w:ascii="Times New Roman" w:eastAsia="MS Mincho" w:hAnsi="Times New Roman" w:cs="Times New Roman"/>
          <w:sz w:val="28"/>
          <w:szCs w:val="28"/>
          <w:lang w:val="pt-BR"/>
        </w:rPr>
        <w:t>Kế hoạch, c</w:t>
      </w:r>
      <w:r w:rsidRPr="00BC44B2">
        <w:rPr>
          <w:rFonts w:ascii="Times New Roman" w:eastAsia="MS Mincho" w:hAnsi="Times New Roman" w:cs="Times New Roman"/>
          <w:sz w:val="28"/>
          <w:szCs w:val="28"/>
          <w:lang w:val="pt-BR"/>
        </w:rPr>
        <w:t xml:space="preserve">hương trình giảng dạy </w:t>
      </w:r>
    </w:p>
    <w:p w14:paraId="0FF21D62" w14:textId="2BA24005"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Các </w:t>
      </w:r>
      <w:r w:rsidR="003C00B6">
        <w:rPr>
          <w:rFonts w:ascii="Times New Roman" w:eastAsia="MS Mincho" w:hAnsi="Times New Roman" w:cs="Times New Roman"/>
          <w:sz w:val="28"/>
          <w:szCs w:val="28"/>
          <w:lang w:val="pt-BR"/>
        </w:rPr>
        <w:t>N</w:t>
      </w:r>
      <w:r w:rsidRPr="00BC44B2">
        <w:rPr>
          <w:rFonts w:ascii="Times New Roman" w:eastAsia="MS Mincho" w:hAnsi="Times New Roman" w:cs="Times New Roman"/>
          <w:sz w:val="28"/>
          <w:szCs w:val="28"/>
          <w:lang w:val="pt-BR"/>
        </w:rPr>
        <w:t>ghị quyết của năm học.</w:t>
      </w:r>
    </w:p>
    <w:p w14:paraId="565DF79D" w14:textId="77777777" w:rsidR="00BC44B2" w:rsidRPr="00BC44B2"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Các hoạt động trong nhà trường.</w:t>
      </w:r>
    </w:p>
    <w:p w14:paraId="60FA6483" w14:textId="77777777" w:rsidR="00D676AC" w:rsidRDefault="00BC44B2" w:rsidP="00D676AC">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C. Trách nhiệm của nhà trường</w:t>
      </w:r>
    </w:p>
    <w:p w14:paraId="16DB4665" w14:textId="77777777" w:rsidR="00D676AC" w:rsidRDefault="00BC44B2" w:rsidP="00D676AC">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Hiệu trưởng thực hiện hoặc phân công cấp dưới thực hiện những việc sau:</w:t>
      </w:r>
    </w:p>
    <w:p w14:paraId="5A8D03E1" w14:textId="77777777" w:rsidR="00D676AC" w:rsidRPr="000D2554" w:rsidRDefault="00BC44B2" w:rsidP="00D676AC">
      <w:pPr>
        <w:spacing w:after="0" w:line="312" w:lineRule="auto"/>
        <w:ind w:firstLine="567"/>
        <w:jc w:val="both"/>
        <w:rPr>
          <w:rFonts w:ascii="Times New Roman" w:eastAsia="MS Mincho" w:hAnsi="Times New Roman" w:cs="Times New Roman"/>
          <w:b/>
          <w:spacing w:val="-8"/>
          <w:sz w:val="28"/>
          <w:szCs w:val="28"/>
          <w:lang w:val="pt-BR"/>
        </w:rPr>
      </w:pPr>
      <w:r w:rsidRPr="000D2554">
        <w:rPr>
          <w:rFonts w:ascii="Times New Roman" w:eastAsia="MS Mincho" w:hAnsi="Times New Roman" w:cs="Times New Roman"/>
          <w:spacing w:val="-8"/>
          <w:sz w:val="28"/>
          <w:szCs w:val="28"/>
          <w:lang w:val="pt-BR"/>
        </w:rPr>
        <w:t>+ Thông báo về mục tiêu chỉ tiêu kế hoạch, các nội quy, quy chế của nhà trường.</w:t>
      </w:r>
    </w:p>
    <w:p w14:paraId="0F53F95E" w14:textId="77777777" w:rsidR="00D676AC" w:rsidRDefault="00BC44B2" w:rsidP="00D676AC">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Thông báo công khai các chế độ, chính sách đối với nhà giáo, CBCC.</w:t>
      </w:r>
    </w:p>
    <w:p w14:paraId="5110DD01" w14:textId="169B9505" w:rsidR="00BC44B2" w:rsidRPr="00D676AC" w:rsidRDefault="00BC44B2" w:rsidP="00D676AC">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lastRenderedPageBreak/>
        <w:t xml:space="preserve">+ </w:t>
      </w:r>
      <w:r w:rsidR="00D676AC">
        <w:rPr>
          <w:rFonts w:ascii="Times New Roman" w:eastAsia="MS Mincho" w:hAnsi="Times New Roman" w:cs="Times New Roman"/>
          <w:sz w:val="28"/>
          <w:szCs w:val="28"/>
          <w:lang w:val="pt-BR"/>
        </w:rPr>
        <w:t>Thực hiện tốt quy chế dân chủ, tổ chức l</w:t>
      </w:r>
      <w:r w:rsidRPr="00BC44B2">
        <w:rPr>
          <w:rFonts w:ascii="Times New Roman" w:eastAsia="MS Mincho" w:hAnsi="Times New Roman" w:cs="Times New Roman"/>
          <w:sz w:val="28"/>
          <w:szCs w:val="28"/>
          <w:lang w:val="pt-BR"/>
        </w:rPr>
        <w:t xml:space="preserve">ấy ý kiến </w:t>
      </w:r>
      <w:r w:rsidR="00D676AC" w:rsidRPr="00BC44B2">
        <w:rPr>
          <w:rFonts w:ascii="Times New Roman" w:eastAsia="MS Mincho" w:hAnsi="Times New Roman" w:cs="Times New Roman"/>
          <w:sz w:val="28"/>
          <w:szCs w:val="28"/>
          <w:lang w:val="pt-BR"/>
        </w:rPr>
        <w:t>các cá nhân, tổ chức đoàn thể trong nhà trường thể hiện tính dân chủ</w:t>
      </w:r>
      <w:r w:rsidRPr="00BC44B2">
        <w:rPr>
          <w:rFonts w:ascii="Times New Roman" w:eastAsia="MS Mincho" w:hAnsi="Times New Roman" w:cs="Times New Roman"/>
          <w:sz w:val="28"/>
          <w:szCs w:val="28"/>
          <w:lang w:val="pt-BR"/>
        </w:rPr>
        <w:t>.</w:t>
      </w:r>
    </w:p>
    <w:p w14:paraId="0CA048E6" w14:textId="2271ABFF" w:rsidR="00DA01C0" w:rsidRDefault="00BC44B2" w:rsidP="00BC44B2">
      <w:pPr>
        <w:spacing w:after="0" w:line="312" w:lineRule="auto"/>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 Giải đáp các ý kiến và giải quyết đơn thư khiếu nại tố cáo theo luật định.</w:t>
      </w:r>
    </w:p>
    <w:p w14:paraId="6D899CC6" w14:textId="77777777" w:rsidR="00BC44B2" w:rsidRPr="00BC44B2" w:rsidRDefault="00BC44B2" w:rsidP="00DA3670">
      <w:pPr>
        <w:spacing w:after="0" w:line="312" w:lineRule="auto"/>
        <w:ind w:firstLine="567"/>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V. Kết luận và kiến nghị:</w:t>
      </w:r>
    </w:p>
    <w:p w14:paraId="53503BCF" w14:textId="25048117" w:rsidR="00375DDD" w:rsidRPr="003F5849" w:rsidRDefault="00375DDD" w:rsidP="00DA3670">
      <w:pPr>
        <w:shd w:val="clear" w:color="auto" w:fill="FFFFFF"/>
        <w:spacing w:after="0" w:line="312" w:lineRule="auto"/>
        <w:ind w:firstLine="567"/>
        <w:jc w:val="both"/>
        <w:textAlignment w:val="baseline"/>
        <w:rPr>
          <w:rFonts w:ascii="Times New Roman" w:eastAsia="Times New Roman" w:hAnsi="Times New Roman" w:cs="Times New Roman"/>
          <w:sz w:val="28"/>
          <w:szCs w:val="28"/>
          <w:lang w:val="pt-BR"/>
        </w:rPr>
      </w:pPr>
      <w:r w:rsidRPr="003F5849">
        <w:rPr>
          <w:rFonts w:ascii="Times New Roman" w:eastAsia="Times New Roman" w:hAnsi="Times New Roman" w:cs="Times New Roman"/>
          <w:sz w:val="28"/>
          <w:szCs w:val="28"/>
          <w:lang w:val="pt-BR"/>
        </w:rPr>
        <w:t>Các cấp lãnh đạo xem xét, tạo điều kiện cấp đủ số lượng giáo viên</w:t>
      </w:r>
      <w:r w:rsidR="008862C0">
        <w:rPr>
          <w:rFonts w:ascii="Times New Roman" w:eastAsia="Times New Roman" w:hAnsi="Times New Roman" w:cs="Times New Roman"/>
          <w:sz w:val="28"/>
          <w:szCs w:val="28"/>
          <w:lang w:val="pt-BR"/>
        </w:rPr>
        <w:t>, nhân viên</w:t>
      </w:r>
      <w:r w:rsidRPr="003F5849">
        <w:rPr>
          <w:rFonts w:ascii="Times New Roman" w:eastAsia="Times New Roman" w:hAnsi="Times New Roman" w:cs="Times New Roman"/>
          <w:sz w:val="28"/>
          <w:szCs w:val="28"/>
          <w:lang w:val="pt-BR"/>
        </w:rPr>
        <w:t xml:space="preserve"> theo định biên.</w:t>
      </w:r>
    </w:p>
    <w:p w14:paraId="481352FC" w14:textId="339B1FBC" w:rsidR="00375DDD" w:rsidRPr="003F5849" w:rsidRDefault="00375DDD" w:rsidP="00DA3670">
      <w:pPr>
        <w:tabs>
          <w:tab w:val="left" w:pos="0"/>
        </w:tabs>
        <w:spacing w:after="0" w:line="312" w:lineRule="auto"/>
        <w:ind w:firstLine="567"/>
        <w:jc w:val="both"/>
        <w:rPr>
          <w:rFonts w:ascii="Times New Roman" w:eastAsia="Times New Roman" w:hAnsi="Times New Roman" w:cs="Times New Roman"/>
          <w:sz w:val="28"/>
          <w:szCs w:val="28"/>
          <w:lang w:val="pt-BR"/>
        </w:rPr>
      </w:pPr>
      <w:r w:rsidRPr="003F5849">
        <w:rPr>
          <w:rFonts w:ascii="Times New Roman" w:eastAsia="Times New Roman" w:hAnsi="Times New Roman" w:cs="Times New Roman"/>
          <w:sz w:val="28"/>
          <w:szCs w:val="28"/>
          <w:lang w:val="pt-BR"/>
        </w:rPr>
        <w:t>- Phòng GDĐT th</w:t>
      </w:r>
      <w:r w:rsidRPr="003F5849">
        <w:rPr>
          <w:rFonts w:ascii="Times New Roman" w:eastAsia="Times New Roman" w:hAnsi="Times New Roman" w:cs="Times New Roman"/>
          <w:sz w:val="28"/>
          <w:szCs w:val="28"/>
          <w:lang w:val="pt-BR"/>
        </w:rPr>
        <w:softHyphen/>
        <w:t xml:space="preserve">ường xuyên tổ chức các chuyên đề và các lớp bồi dưỡng </w:t>
      </w:r>
    </w:p>
    <w:p w14:paraId="07378183" w14:textId="7E93B98E" w:rsidR="00375DDD" w:rsidRPr="003F5849" w:rsidRDefault="00375DDD" w:rsidP="00DA3670">
      <w:pPr>
        <w:tabs>
          <w:tab w:val="left" w:pos="0"/>
        </w:tabs>
        <w:spacing w:after="0" w:line="312" w:lineRule="auto"/>
        <w:ind w:firstLine="567"/>
        <w:jc w:val="both"/>
        <w:rPr>
          <w:rFonts w:ascii="Times New Roman" w:eastAsia="Times New Roman" w:hAnsi="Times New Roman" w:cs="Times New Roman"/>
          <w:sz w:val="28"/>
          <w:szCs w:val="28"/>
          <w:lang w:val="pt-BR"/>
        </w:rPr>
      </w:pPr>
      <w:r w:rsidRPr="003F5849">
        <w:rPr>
          <w:rFonts w:ascii="Times New Roman" w:eastAsia="Times New Roman" w:hAnsi="Times New Roman" w:cs="Times New Roman"/>
          <w:sz w:val="28"/>
          <w:szCs w:val="28"/>
          <w:lang w:val="pt-BR"/>
        </w:rPr>
        <w:t>chuyên môn, bồi dưỡng PPGD tiên tiến... cho đội ngũ CBQL và giáo viên của các nhà tr</w:t>
      </w:r>
      <w:r w:rsidRPr="003F5849">
        <w:rPr>
          <w:rFonts w:ascii="Times New Roman" w:eastAsia="Times New Roman" w:hAnsi="Times New Roman" w:cs="Times New Roman"/>
          <w:sz w:val="28"/>
          <w:szCs w:val="28"/>
          <w:lang w:val="pt-BR"/>
        </w:rPr>
        <w:softHyphen/>
        <w:t>ường. Tạo điều kiện tổ chức cho CBGVNV các trường đi tham quan học tập tại các trường điểm trong</w:t>
      </w:r>
      <w:r w:rsidR="00D9276C">
        <w:rPr>
          <w:rFonts w:ascii="Times New Roman" w:eastAsia="Times New Roman" w:hAnsi="Times New Roman" w:cs="Times New Roman"/>
          <w:sz w:val="28"/>
          <w:szCs w:val="28"/>
          <w:lang w:val="pt-BR"/>
        </w:rPr>
        <w:t xml:space="preserve"> huyện Thanh Oai</w:t>
      </w:r>
      <w:r w:rsidRPr="003F5849">
        <w:rPr>
          <w:rFonts w:ascii="Times New Roman" w:eastAsia="Times New Roman" w:hAnsi="Times New Roman" w:cs="Times New Roman"/>
          <w:sz w:val="28"/>
          <w:szCs w:val="28"/>
          <w:lang w:val="pt-BR"/>
        </w:rPr>
        <w:t>.</w:t>
      </w:r>
    </w:p>
    <w:p w14:paraId="77703F2D" w14:textId="77777777" w:rsidR="00375DDD" w:rsidRPr="003F5849" w:rsidRDefault="00375DDD" w:rsidP="00DA3670">
      <w:pPr>
        <w:tabs>
          <w:tab w:val="left" w:pos="0"/>
        </w:tabs>
        <w:spacing w:after="0" w:line="312" w:lineRule="auto"/>
        <w:ind w:firstLine="567"/>
        <w:jc w:val="both"/>
        <w:rPr>
          <w:rFonts w:ascii="Times New Roman" w:eastAsia="Times New Roman" w:hAnsi="Times New Roman" w:cs="Times New Roman"/>
          <w:sz w:val="28"/>
          <w:szCs w:val="28"/>
          <w:lang w:val="pt-BR"/>
        </w:rPr>
      </w:pPr>
      <w:r w:rsidRPr="003F5849">
        <w:rPr>
          <w:rFonts w:ascii="Times New Roman" w:eastAsia="Times New Roman" w:hAnsi="Times New Roman" w:cs="Times New Roman"/>
          <w:sz w:val="28"/>
          <w:szCs w:val="28"/>
          <w:lang w:val="pt-BR"/>
        </w:rPr>
        <w:t xml:space="preserve">- Tiếp tục quan tâm đến chế độ chính sách cho cán bộ, giáo viên, nhân viên </w:t>
      </w:r>
    </w:p>
    <w:p w14:paraId="28349138" w14:textId="77777777" w:rsidR="00375DDD" w:rsidRPr="003F5849" w:rsidRDefault="00375DDD" w:rsidP="00DA3670">
      <w:pPr>
        <w:tabs>
          <w:tab w:val="left" w:pos="0"/>
        </w:tabs>
        <w:spacing w:after="0" w:line="312" w:lineRule="auto"/>
        <w:ind w:firstLine="567"/>
        <w:jc w:val="both"/>
        <w:rPr>
          <w:rFonts w:ascii="Times New Roman" w:eastAsia="Times New Roman" w:hAnsi="Times New Roman" w:cs="Times New Roman"/>
          <w:sz w:val="28"/>
          <w:szCs w:val="28"/>
          <w:lang w:val="pt-BR"/>
        </w:rPr>
      </w:pPr>
      <w:r w:rsidRPr="003F5849">
        <w:rPr>
          <w:rFonts w:ascii="Times New Roman" w:eastAsia="Times New Roman" w:hAnsi="Times New Roman" w:cs="Times New Roman"/>
          <w:sz w:val="28"/>
          <w:szCs w:val="28"/>
          <w:lang w:val="pt-BR"/>
        </w:rPr>
        <w:t>mầm non để họ yên tâm công tác.</w:t>
      </w:r>
    </w:p>
    <w:p w14:paraId="03B3CC2B" w14:textId="17D2138A" w:rsidR="00BC44B2" w:rsidRPr="00BC44B2" w:rsidRDefault="00BC44B2" w:rsidP="00DA3670">
      <w:pPr>
        <w:spacing w:after="0" w:line="312"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Biên bản được lập xong vào hồi 1</w:t>
      </w:r>
      <w:r w:rsidR="00D930A5">
        <w:rPr>
          <w:rFonts w:ascii="Times New Roman" w:eastAsia="MS Mincho" w:hAnsi="Times New Roman" w:cs="Times New Roman"/>
          <w:sz w:val="28"/>
          <w:szCs w:val="28"/>
          <w:lang w:val="pt-BR"/>
        </w:rPr>
        <w:t>6</w:t>
      </w:r>
      <w:r w:rsidRPr="00BC44B2">
        <w:rPr>
          <w:rFonts w:ascii="Times New Roman" w:eastAsia="MS Mincho" w:hAnsi="Times New Roman" w:cs="Times New Roman"/>
          <w:sz w:val="28"/>
          <w:szCs w:val="28"/>
          <w:lang w:val="pt-BR"/>
        </w:rPr>
        <w:t xml:space="preserve"> giờ </w:t>
      </w:r>
      <w:r w:rsidR="00D930A5">
        <w:rPr>
          <w:rFonts w:ascii="Times New Roman" w:eastAsia="MS Mincho" w:hAnsi="Times New Roman" w:cs="Times New Roman"/>
          <w:sz w:val="28"/>
          <w:szCs w:val="28"/>
          <w:lang w:val="pt-BR"/>
        </w:rPr>
        <w:t xml:space="preserve">30 </w:t>
      </w:r>
      <w:r w:rsidRPr="00BC44B2">
        <w:rPr>
          <w:rFonts w:ascii="Times New Roman" w:eastAsia="MS Mincho" w:hAnsi="Times New Roman" w:cs="Times New Roman"/>
          <w:sz w:val="28"/>
          <w:szCs w:val="28"/>
          <w:lang w:val="pt-BR"/>
        </w:rPr>
        <w:t>phút cùng ngày. Các thành viên trong Hội đồng giám sát đều nhất trí với nội dung trên.</w:t>
      </w:r>
      <w:r w:rsidRPr="00BC44B2">
        <w:rPr>
          <w:rFonts w:ascii="Times New Roman" w:eastAsia="MS Mincho" w:hAnsi="Times New Roman" w:cs="Times New Roman"/>
          <w:b/>
          <w:bCs/>
          <w:i/>
          <w:iCs/>
          <w:sz w:val="24"/>
          <w:szCs w:val="24"/>
          <w:lang w:val="pt-BR"/>
        </w:rPr>
        <w:tab/>
      </w:r>
      <w:r w:rsidRPr="00BC44B2">
        <w:rPr>
          <w:rFonts w:ascii="Times New Roman" w:eastAsia="MS Mincho" w:hAnsi="Times New Roman" w:cs="Times New Roman"/>
          <w:b/>
          <w:bCs/>
          <w:i/>
          <w:iCs/>
          <w:sz w:val="24"/>
          <w:szCs w:val="24"/>
          <w:lang w:val="pt-BR"/>
        </w:rPr>
        <w:tab/>
      </w:r>
      <w:r w:rsidRPr="00BC44B2">
        <w:rPr>
          <w:rFonts w:ascii="Times New Roman" w:eastAsia="MS Mincho" w:hAnsi="Times New Roman" w:cs="Times New Roman"/>
          <w:b/>
          <w:bCs/>
          <w:i/>
          <w:iCs/>
          <w:sz w:val="24"/>
          <w:szCs w:val="24"/>
          <w:lang w:val="pt-BR"/>
        </w:rPr>
        <w:tab/>
      </w:r>
    </w:p>
    <w:p w14:paraId="23AC314A" w14:textId="77777777" w:rsidR="00BC44B2" w:rsidRPr="00BC44B2" w:rsidRDefault="00BC44B2" w:rsidP="00BC44B2">
      <w:pPr>
        <w:spacing w:after="0" w:line="312" w:lineRule="auto"/>
        <w:ind w:firstLine="720"/>
        <w:rPr>
          <w:rFonts w:ascii="Times New Roman" w:eastAsia="MS Mincho" w:hAnsi="Times New Roman" w:cs="Times New Roman"/>
          <w:sz w:val="28"/>
          <w:szCs w:val="28"/>
          <w:lang w:val="pt-BR"/>
        </w:rPr>
      </w:pPr>
    </w:p>
    <w:tbl>
      <w:tblPr>
        <w:tblW w:w="9038" w:type="dxa"/>
        <w:tblInd w:w="108" w:type="dxa"/>
        <w:tblLook w:val="04A0" w:firstRow="1" w:lastRow="0" w:firstColumn="1" w:lastColumn="0" w:noHBand="0" w:noVBand="1"/>
      </w:tblPr>
      <w:tblGrid>
        <w:gridCol w:w="4518"/>
        <w:gridCol w:w="4520"/>
      </w:tblGrid>
      <w:tr w:rsidR="00BC44B2" w:rsidRPr="0079686F" w14:paraId="1EBCB4AF" w14:textId="77777777" w:rsidTr="00605A5C">
        <w:trPr>
          <w:trHeight w:val="1209"/>
        </w:trPr>
        <w:tc>
          <w:tcPr>
            <w:tcW w:w="4518" w:type="dxa"/>
            <w:shd w:val="clear" w:color="auto" w:fill="auto"/>
          </w:tcPr>
          <w:p w14:paraId="1FEBA90B" w14:textId="77777777" w:rsidR="00BC44B2" w:rsidRPr="00BC44B2" w:rsidRDefault="00BC44B2" w:rsidP="00605A5C">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THƯ KÝ HỘI ĐỒNG</w:t>
            </w:r>
          </w:p>
          <w:p w14:paraId="2EC0D793" w14:textId="77777777" w:rsidR="00BC44B2" w:rsidRPr="00BC44B2" w:rsidRDefault="00BC44B2" w:rsidP="00605A5C">
            <w:pPr>
              <w:spacing w:after="0" w:line="312" w:lineRule="auto"/>
              <w:jc w:val="center"/>
              <w:rPr>
                <w:rFonts w:ascii="Times New Roman" w:eastAsia="MS Mincho" w:hAnsi="Times New Roman" w:cs="Times New Roman"/>
                <w:b/>
                <w:sz w:val="28"/>
                <w:szCs w:val="28"/>
                <w:lang w:val="pt-BR"/>
              </w:rPr>
            </w:pPr>
          </w:p>
          <w:p w14:paraId="371AEE4E" w14:textId="77777777" w:rsidR="00BC44B2" w:rsidRPr="00BC44B2" w:rsidRDefault="00BC44B2" w:rsidP="00605A5C">
            <w:pPr>
              <w:spacing w:after="0" w:line="312" w:lineRule="auto"/>
              <w:jc w:val="center"/>
              <w:rPr>
                <w:rFonts w:ascii="Times New Roman" w:eastAsia="MS Mincho" w:hAnsi="Times New Roman" w:cs="Times New Roman"/>
                <w:b/>
                <w:sz w:val="28"/>
                <w:szCs w:val="28"/>
                <w:lang w:val="pt-BR"/>
              </w:rPr>
            </w:pPr>
          </w:p>
          <w:p w14:paraId="1F350041" w14:textId="77777777" w:rsidR="00BC44B2" w:rsidRPr="00BC44B2" w:rsidRDefault="00BC44B2" w:rsidP="00605A5C">
            <w:pPr>
              <w:spacing w:after="0" w:line="312" w:lineRule="auto"/>
              <w:jc w:val="center"/>
              <w:rPr>
                <w:rFonts w:ascii="Times New Roman" w:eastAsia="MS Mincho" w:hAnsi="Times New Roman" w:cs="Times New Roman"/>
                <w:b/>
                <w:sz w:val="28"/>
                <w:szCs w:val="28"/>
                <w:lang w:val="pt-BR"/>
              </w:rPr>
            </w:pPr>
          </w:p>
          <w:p w14:paraId="4F576FE4" w14:textId="42D10952" w:rsidR="00BC44B2" w:rsidRPr="00BC44B2" w:rsidRDefault="00605A5C" w:rsidP="00605A5C">
            <w:pPr>
              <w:spacing w:after="0" w:line="312" w:lineRule="auto"/>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 xml:space="preserve">              </w:t>
            </w:r>
            <w:r w:rsidR="00B1455A">
              <w:rPr>
                <w:rFonts w:ascii="Times New Roman" w:eastAsia="MS Mincho" w:hAnsi="Times New Roman" w:cs="Times New Roman"/>
                <w:b/>
                <w:sz w:val="28"/>
                <w:szCs w:val="28"/>
                <w:lang w:val="pt-BR"/>
              </w:rPr>
              <w:t xml:space="preserve">Lê Thị Minh Tâm </w:t>
            </w:r>
            <w:r>
              <w:rPr>
                <w:rFonts w:ascii="Times New Roman" w:eastAsia="MS Mincho" w:hAnsi="Times New Roman" w:cs="Times New Roman"/>
                <w:b/>
                <w:sz w:val="28"/>
                <w:szCs w:val="28"/>
                <w:lang w:val="pt-BR"/>
              </w:rPr>
              <w:t xml:space="preserve"> </w:t>
            </w:r>
            <w:r w:rsidR="00B1455A">
              <w:rPr>
                <w:rFonts w:ascii="Times New Roman" w:eastAsia="MS Mincho" w:hAnsi="Times New Roman" w:cs="Times New Roman"/>
                <w:b/>
                <w:sz w:val="28"/>
                <w:szCs w:val="28"/>
                <w:lang w:val="pt-BR"/>
              </w:rPr>
              <w:t xml:space="preserve">   </w:t>
            </w:r>
            <w:r>
              <w:rPr>
                <w:rFonts w:ascii="Times New Roman" w:eastAsia="MS Mincho" w:hAnsi="Times New Roman" w:cs="Times New Roman"/>
                <w:b/>
                <w:sz w:val="28"/>
                <w:szCs w:val="28"/>
                <w:lang w:val="pt-BR"/>
              </w:rPr>
              <w:t xml:space="preserve">                           </w:t>
            </w:r>
          </w:p>
        </w:tc>
        <w:tc>
          <w:tcPr>
            <w:tcW w:w="4520" w:type="dxa"/>
            <w:shd w:val="clear" w:color="auto" w:fill="auto"/>
          </w:tcPr>
          <w:p w14:paraId="686C5318" w14:textId="77777777" w:rsidR="00BC44B2" w:rsidRPr="00BC44B2" w:rsidRDefault="00BC44B2" w:rsidP="00605A5C">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CHỦ TỊC</w:t>
            </w:r>
            <w:bookmarkStart w:id="3" w:name="_GoBack"/>
            <w:bookmarkEnd w:id="3"/>
            <w:r w:rsidRPr="00BC44B2">
              <w:rPr>
                <w:rFonts w:ascii="Times New Roman" w:eastAsia="MS Mincho" w:hAnsi="Times New Roman" w:cs="Times New Roman"/>
                <w:b/>
                <w:sz w:val="28"/>
                <w:szCs w:val="28"/>
                <w:lang w:val="pt-BR"/>
              </w:rPr>
              <w:t>H HỘI ĐỒNG</w:t>
            </w:r>
          </w:p>
        </w:tc>
      </w:tr>
    </w:tbl>
    <w:p w14:paraId="486C65CE" w14:textId="685F71EB" w:rsidR="00440617" w:rsidRPr="00605A5C" w:rsidRDefault="00605A5C" w:rsidP="00605A5C">
      <w:pPr>
        <w:spacing w:after="0"/>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r w:rsidRPr="00605A5C">
        <w:rPr>
          <w:rFonts w:ascii="Times New Roman" w:hAnsi="Times New Roman" w:cs="Times New Roman"/>
          <w:b/>
          <w:sz w:val="28"/>
          <w:szCs w:val="28"/>
          <w:lang w:val="pt-BR"/>
        </w:rPr>
        <w:t>Nguyễn Thị Minh</w:t>
      </w:r>
    </w:p>
    <w:sectPr w:rsidR="00440617" w:rsidRPr="00605A5C" w:rsidSect="0057672C">
      <w:headerReference w:type="even" r:id="rId7"/>
      <w:headerReference w:type="default" r:id="rId8"/>
      <w:footerReference w:type="default" r:id="rId9"/>
      <w:headerReference w:type="first" r:id="rId10"/>
      <w:pgSz w:w="11907" w:h="16840" w:code="9"/>
      <w:pgMar w:top="832"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DE166" w14:textId="77777777" w:rsidR="00AF11F2" w:rsidRDefault="00AF11F2" w:rsidP="00860E15">
      <w:pPr>
        <w:spacing w:after="0" w:line="240" w:lineRule="auto"/>
      </w:pPr>
      <w:r>
        <w:separator/>
      </w:r>
    </w:p>
  </w:endnote>
  <w:endnote w:type="continuationSeparator" w:id="0">
    <w:p w14:paraId="73700F2D" w14:textId="77777777" w:rsidR="00AF11F2" w:rsidRDefault="00AF11F2" w:rsidP="0086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8A57D" w14:textId="77777777" w:rsidR="00B0766F" w:rsidRPr="00B0766F" w:rsidRDefault="00B0766F">
    <w:pPr>
      <w:pStyle w:val="Footer"/>
      <w:jc w:val="center"/>
      <w:rPr>
        <w:rFonts w:ascii="Times New Roman" w:hAnsi="Times New Roman" w:cs="Times New Roman"/>
        <w:sz w:val="24"/>
        <w:szCs w:val="24"/>
      </w:rPr>
    </w:pPr>
  </w:p>
  <w:p w14:paraId="5ED17B4F" w14:textId="77777777" w:rsidR="00B0766F" w:rsidRDefault="00B07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F8E02" w14:textId="77777777" w:rsidR="00AF11F2" w:rsidRDefault="00AF11F2" w:rsidP="00860E15">
      <w:pPr>
        <w:spacing w:after="0" w:line="240" w:lineRule="auto"/>
      </w:pPr>
      <w:r>
        <w:separator/>
      </w:r>
    </w:p>
  </w:footnote>
  <w:footnote w:type="continuationSeparator" w:id="0">
    <w:p w14:paraId="0E586337" w14:textId="77777777" w:rsidR="00AF11F2" w:rsidRDefault="00AF11F2" w:rsidP="0086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735943"/>
      <w:docPartObj>
        <w:docPartGallery w:val="Page Numbers (Top of Page)"/>
        <w:docPartUnique/>
      </w:docPartObj>
    </w:sdtPr>
    <w:sdtEndPr>
      <w:rPr>
        <w:noProof/>
      </w:rPr>
    </w:sdtEndPr>
    <w:sdtContent>
      <w:p w14:paraId="1762DC67" w14:textId="77777777" w:rsidR="00A911C5" w:rsidRDefault="00A911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793399"/>
      <w:docPartObj>
        <w:docPartGallery w:val="Page Numbers (Top of Page)"/>
        <w:docPartUnique/>
      </w:docPartObj>
    </w:sdtPr>
    <w:sdtEndPr>
      <w:rPr>
        <w:noProof/>
      </w:rPr>
    </w:sdtEndPr>
    <w:sdtContent>
      <w:p w14:paraId="2C89FBEC" w14:textId="77777777" w:rsidR="00A911C5" w:rsidRDefault="00A911C5">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4492575D" w14:textId="77777777" w:rsidR="00A911C5" w:rsidRDefault="00A91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BD115" w14:textId="77777777" w:rsidR="00A911C5" w:rsidRDefault="00A911C5">
    <w:pPr>
      <w:pStyle w:val="Header"/>
      <w:jc w:val="center"/>
    </w:pPr>
  </w:p>
  <w:p w14:paraId="26611D40" w14:textId="77777777" w:rsidR="00A911C5" w:rsidRDefault="00A91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A4BA1"/>
    <w:multiLevelType w:val="hybridMultilevel"/>
    <w:tmpl w:val="9EC47474"/>
    <w:lvl w:ilvl="0" w:tplc="583C4FE6">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15"/>
    <w:rsid w:val="00011E53"/>
    <w:rsid w:val="00040812"/>
    <w:rsid w:val="000473B8"/>
    <w:rsid w:val="0005760E"/>
    <w:rsid w:val="00064FFB"/>
    <w:rsid w:val="00087ED8"/>
    <w:rsid w:val="000A0CED"/>
    <w:rsid w:val="000D151A"/>
    <w:rsid w:val="000D2554"/>
    <w:rsid w:val="000E148A"/>
    <w:rsid w:val="000E6DD8"/>
    <w:rsid w:val="00131D4D"/>
    <w:rsid w:val="00133B21"/>
    <w:rsid w:val="001343A2"/>
    <w:rsid w:val="00147770"/>
    <w:rsid w:val="00177A49"/>
    <w:rsid w:val="001801E5"/>
    <w:rsid w:val="001921DD"/>
    <w:rsid w:val="001C1C39"/>
    <w:rsid w:val="001E5020"/>
    <w:rsid w:val="0026311A"/>
    <w:rsid w:val="002F494E"/>
    <w:rsid w:val="0032210A"/>
    <w:rsid w:val="00323F86"/>
    <w:rsid w:val="00326C5D"/>
    <w:rsid w:val="00361AF3"/>
    <w:rsid w:val="00367322"/>
    <w:rsid w:val="00375DDD"/>
    <w:rsid w:val="003907BD"/>
    <w:rsid w:val="003B2912"/>
    <w:rsid w:val="003C00B6"/>
    <w:rsid w:val="003C511E"/>
    <w:rsid w:val="003D3746"/>
    <w:rsid w:val="003D75AA"/>
    <w:rsid w:val="003F5849"/>
    <w:rsid w:val="00415F93"/>
    <w:rsid w:val="004178A0"/>
    <w:rsid w:val="00436A3B"/>
    <w:rsid w:val="00440617"/>
    <w:rsid w:val="00444E1D"/>
    <w:rsid w:val="00453DAD"/>
    <w:rsid w:val="0046169B"/>
    <w:rsid w:val="00470973"/>
    <w:rsid w:val="00490715"/>
    <w:rsid w:val="004C564E"/>
    <w:rsid w:val="00500CB0"/>
    <w:rsid w:val="00512E0C"/>
    <w:rsid w:val="0054130B"/>
    <w:rsid w:val="005655D7"/>
    <w:rsid w:val="0057672C"/>
    <w:rsid w:val="005A346B"/>
    <w:rsid w:val="005A485B"/>
    <w:rsid w:val="005C5444"/>
    <w:rsid w:val="005E449F"/>
    <w:rsid w:val="005E5270"/>
    <w:rsid w:val="00605A5C"/>
    <w:rsid w:val="00641019"/>
    <w:rsid w:val="00643423"/>
    <w:rsid w:val="00664566"/>
    <w:rsid w:val="00664C86"/>
    <w:rsid w:val="006B7103"/>
    <w:rsid w:val="006C1391"/>
    <w:rsid w:val="006F4487"/>
    <w:rsid w:val="00740137"/>
    <w:rsid w:val="00786C4A"/>
    <w:rsid w:val="00791E79"/>
    <w:rsid w:val="0079686F"/>
    <w:rsid w:val="007A7813"/>
    <w:rsid w:val="007B71B3"/>
    <w:rsid w:val="008256CA"/>
    <w:rsid w:val="0084213D"/>
    <w:rsid w:val="00860B6D"/>
    <w:rsid w:val="00860E15"/>
    <w:rsid w:val="00862909"/>
    <w:rsid w:val="00862AF8"/>
    <w:rsid w:val="00883C00"/>
    <w:rsid w:val="008862C0"/>
    <w:rsid w:val="008959E6"/>
    <w:rsid w:val="008B1ACD"/>
    <w:rsid w:val="008D452A"/>
    <w:rsid w:val="008F1072"/>
    <w:rsid w:val="00904470"/>
    <w:rsid w:val="00932CA4"/>
    <w:rsid w:val="00952204"/>
    <w:rsid w:val="00961F7B"/>
    <w:rsid w:val="00962E9A"/>
    <w:rsid w:val="00971993"/>
    <w:rsid w:val="00991AD7"/>
    <w:rsid w:val="009955A4"/>
    <w:rsid w:val="009D275D"/>
    <w:rsid w:val="009F4723"/>
    <w:rsid w:val="00A025DA"/>
    <w:rsid w:val="00A42D98"/>
    <w:rsid w:val="00A56A1A"/>
    <w:rsid w:val="00A66434"/>
    <w:rsid w:val="00A834B2"/>
    <w:rsid w:val="00A911B1"/>
    <w:rsid w:val="00A911C5"/>
    <w:rsid w:val="00AB49FE"/>
    <w:rsid w:val="00AF0AA1"/>
    <w:rsid w:val="00AF11F2"/>
    <w:rsid w:val="00B0766F"/>
    <w:rsid w:val="00B1455A"/>
    <w:rsid w:val="00B216CC"/>
    <w:rsid w:val="00B45A9D"/>
    <w:rsid w:val="00B84796"/>
    <w:rsid w:val="00BC038E"/>
    <w:rsid w:val="00BC44B2"/>
    <w:rsid w:val="00BC7E01"/>
    <w:rsid w:val="00BD3F19"/>
    <w:rsid w:val="00C317E8"/>
    <w:rsid w:val="00C35AD2"/>
    <w:rsid w:val="00C46558"/>
    <w:rsid w:val="00C50CB3"/>
    <w:rsid w:val="00CA2AEB"/>
    <w:rsid w:val="00CC3FCF"/>
    <w:rsid w:val="00CF4E14"/>
    <w:rsid w:val="00D12CB2"/>
    <w:rsid w:val="00D12F60"/>
    <w:rsid w:val="00D423D8"/>
    <w:rsid w:val="00D66854"/>
    <w:rsid w:val="00D676AC"/>
    <w:rsid w:val="00D82009"/>
    <w:rsid w:val="00D9276C"/>
    <w:rsid w:val="00D930A5"/>
    <w:rsid w:val="00D96169"/>
    <w:rsid w:val="00DA01C0"/>
    <w:rsid w:val="00DA1C4B"/>
    <w:rsid w:val="00DA3670"/>
    <w:rsid w:val="00DB61A9"/>
    <w:rsid w:val="00DC6733"/>
    <w:rsid w:val="00DE72C6"/>
    <w:rsid w:val="00E00D3A"/>
    <w:rsid w:val="00E038FE"/>
    <w:rsid w:val="00E27AD3"/>
    <w:rsid w:val="00E31417"/>
    <w:rsid w:val="00E667C6"/>
    <w:rsid w:val="00E82645"/>
    <w:rsid w:val="00E93627"/>
    <w:rsid w:val="00EC3814"/>
    <w:rsid w:val="00EF11D6"/>
    <w:rsid w:val="00EF7890"/>
    <w:rsid w:val="00F06185"/>
    <w:rsid w:val="00F31784"/>
    <w:rsid w:val="00F320F8"/>
    <w:rsid w:val="00F77133"/>
    <w:rsid w:val="00F97EE2"/>
    <w:rsid w:val="00FC6C9B"/>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BB207"/>
  <w15:docId w15:val="{A94A9493-ED50-40F4-BCF0-7AA803EF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60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E1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60E15"/>
    <w:rPr>
      <w:color w:val="0000FF"/>
      <w:u w:val="single"/>
    </w:rPr>
  </w:style>
  <w:style w:type="character" w:customStyle="1" w:styleId="text-mobile">
    <w:name w:val="text-mobile"/>
    <w:basedOn w:val="DefaultParagraphFont"/>
    <w:rsid w:val="00860E15"/>
  </w:style>
  <w:style w:type="paragraph" w:styleId="NormalWeb">
    <w:name w:val="Normal (Web)"/>
    <w:basedOn w:val="Normal"/>
    <w:uiPriority w:val="99"/>
    <w:semiHidden/>
    <w:unhideWhenUsed/>
    <w:rsid w:val="00860E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15"/>
  </w:style>
  <w:style w:type="paragraph" w:styleId="Footer">
    <w:name w:val="footer"/>
    <w:basedOn w:val="Normal"/>
    <w:link w:val="FooterChar"/>
    <w:uiPriority w:val="99"/>
    <w:unhideWhenUsed/>
    <w:rsid w:val="0086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15"/>
  </w:style>
  <w:style w:type="table" w:styleId="TableGrid">
    <w:name w:val="Table Grid"/>
    <w:basedOn w:val="TableNormal"/>
    <w:uiPriority w:val="39"/>
    <w:rsid w:val="00B07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6F"/>
    <w:rPr>
      <w:rFonts w:ascii="Tahoma" w:hAnsi="Tahoma" w:cs="Tahoma"/>
      <w:sz w:val="16"/>
      <w:szCs w:val="16"/>
    </w:rPr>
  </w:style>
  <w:style w:type="paragraph" w:styleId="ListParagraph">
    <w:name w:val="List Paragraph"/>
    <w:basedOn w:val="Normal"/>
    <w:uiPriority w:val="34"/>
    <w:qFormat/>
    <w:rsid w:val="00087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136977">
      <w:bodyDiv w:val="1"/>
      <w:marLeft w:val="0"/>
      <w:marRight w:val="0"/>
      <w:marTop w:val="0"/>
      <w:marBottom w:val="0"/>
      <w:divBdr>
        <w:top w:val="none" w:sz="0" w:space="0" w:color="auto"/>
        <w:left w:val="none" w:sz="0" w:space="0" w:color="auto"/>
        <w:bottom w:val="none" w:sz="0" w:space="0" w:color="auto"/>
        <w:right w:val="none" w:sz="0" w:space="0" w:color="auto"/>
      </w:divBdr>
      <w:divsChild>
        <w:div w:id="1203858113">
          <w:marLeft w:val="0"/>
          <w:marRight w:val="0"/>
          <w:marTop w:val="0"/>
          <w:marBottom w:val="0"/>
          <w:divBdr>
            <w:top w:val="none" w:sz="0" w:space="0" w:color="auto"/>
            <w:left w:val="none" w:sz="0" w:space="0" w:color="auto"/>
            <w:bottom w:val="none" w:sz="0" w:space="0" w:color="auto"/>
            <w:right w:val="none" w:sz="0" w:space="0" w:color="auto"/>
          </w:divBdr>
          <w:divsChild>
            <w:div w:id="246232593">
              <w:marLeft w:val="0"/>
              <w:marRight w:val="0"/>
              <w:marTop w:val="0"/>
              <w:marBottom w:val="0"/>
              <w:divBdr>
                <w:top w:val="none" w:sz="0" w:space="0" w:color="auto"/>
                <w:left w:val="none" w:sz="0" w:space="0" w:color="auto"/>
                <w:bottom w:val="none" w:sz="0" w:space="0" w:color="auto"/>
                <w:right w:val="none" w:sz="0" w:space="0" w:color="auto"/>
              </w:divBdr>
              <w:divsChild>
                <w:div w:id="8160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4287">
          <w:marLeft w:val="0"/>
          <w:marRight w:val="0"/>
          <w:marTop w:val="0"/>
          <w:marBottom w:val="0"/>
          <w:divBdr>
            <w:top w:val="none" w:sz="0" w:space="0" w:color="auto"/>
            <w:left w:val="none" w:sz="0" w:space="0" w:color="auto"/>
            <w:bottom w:val="none" w:sz="0" w:space="0" w:color="auto"/>
            <w:right w:val="none" w:sz="0" w:space="0" w:color="auto"/>
          </w:divBdr>
          <w:divsChild>
            <w:div w:id="1482383068">
              <w:marLeft w:val="0"/>
              <w:marRight w:val="0"/>
              <w:marTop w:val="0"/>
              <w:marBottom w:val="0"/>
              <w:divBdr>
                <w:top w:val="none" w:sz="0" w:space="0" w:color="auto"/>
                <w:left w:val="none" w:sz="0" w:space="0" w:color="auto"/>
                <w:bottom w:val="none" w:sz="0" w:space="0" w:color="auto"/>
                <w:right w:val="none" w:sz="0" w:space="0" w:color="auto"/>
              </w:divBdr>
              <w:divsChild>
                <w:div w:id="5180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3667</Words>
  <Characters>13094</Characters>
  <Application>Microsoft Office Word</Application>
  <DocSecurity>0</DocSecurity>
  <Lines>297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Nhung</dc:creator>
  <cp:keywords/>
  <dc:description/>
  <cp:lastModifiedBy>TOSHIBA</cp:lastModifiedBy>
  <cp:revision>77</cp:revision>
  <cp:lastPrinted>2022-06-17T09:09:00Z</cp:lastPrinted>
  <dcterms:created xsi:type="dcterms:W3CDTF">2024-08-28T07:34:00Z</dcterms:created>
  <dcterms:modified xsi:type="dcterms:W3CDTF">2024-10-02T05:52:00Z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dbd4af64fb737362db64427d9e8b15a4d161d3c2ab6c95e3f7f8f440920455d2</vt:lpwstr>
  </property>
</Properties>
</file>